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8F8D" w14:textId="75C22D63" w:rsidR="00D03DDB" w:rsidRDefault="00000000">
      <w:pPr>
        <w:spacing w:before="39"/>
        <w:ind w:right="31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55E58501">
          <v:shape id="_x0000_s1032" style="position:absolute;left:0;text-align:left;margin-left:-27pt;margin-top:12pt;width:552.95pt;height:495.05pt;z-index:-251652096" coordorigin=",621" coordsize="11059,9901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5603,10116r-9,-82l5567,9959r-41,-63l5473,9847r-63,-31l5339,9805,,9805r,716l5339,10521r71,-11l5473,10478r53,-48l5567,10367r27,-75l5603,10209r,-93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61F7A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pt;margin-top:-19pt;width:595.3pt;height:522pt;z-index:-251659266">
            <v:imagedata r:id="rId5" o:title=""/>
          </v:shape>
        </w:pict>
      </w:r>
      <w:r w:rsidR="00BD57AB">
        <w:rPr>
          <w:rFonts w:ascii="Tahoma"/>
          <w:b/>
          <w:color w:val="FFFFFF"/>
          <w:sz w:val="18"/>
        </w:rPr>
        <w:t>SEGUICI</w:t>
      </w:r>
    </w:p>
    <w:p w14:paraId="2A2BC441" w14:textId="54041A16" w:rsidR="00D03DDB" w:rsidRDefault="00000000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3C69A53E">
          <v:shape id="_x0000_s1029" type="#_x0000_t75" style="position:absolute;margin-left:475.95pt;margin-top:12.65pt;width:9.85pt;height:18.55pt;z-index:-251649024">
            <v:imagedata r:id="rId6" o:title=""/>
          </v:shape>
        </w:pict>
      </w:r>
      <w:r>
        <w:rPr>
          <w:rFonts w:ascii="Tahoma"/>
          <w:b/>
          <w:noProof/>
          <w:sz w:val="20"/>
        </w:rPr>
        <w:pict w14:anchorId="6AA4EC24">
          <v:shape id="_x0000_s1030" style="position:absolute;margin-left:469.2pt;margin-top:8.15pt;width:23.05pt;height:22.9pt;z-index:-25165004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7E8CCE88">
          <v:shape id="_x0000_s1031" type="#_x0000_t75" style="position:absolute;margin-left:507.15pt;margin-top:12.4pt;width:14.5pt;height:14.5pt;z-index:-251651072">
            <v:imagedata r:id="rId7" o:title=""/>
          </v:shape>
        </w:pict>
      </w:r>
    </w:p>
    <w:p w14:paraId="6C14B5A5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71897872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41DE90D8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126789CF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291E8DC9" w14:textId="77777777" w:rsidR="00D03DDB" w:rsidRDefault="00000000">
      <w:pPr>
        <w:pStyle w:val="Titolo"/>
      </w:pPr>
      <w:r>
        <w:rPr>
          <w:color w:val="FFFFFF"/>
        </w:rPr>
        <w:t>CROCIERA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CARAIBI</w:t>
      </w:r>
    </w:p>
    <w:p w14:paraId="14322BB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3C3E13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CA3339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BFE6445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9598B3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B3DFF16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146FEE0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50A24FB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113986C1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6F35E39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1728ED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2DDC729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512E449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7092BE4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5E5B307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811EE4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2EF18B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59943F8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7553106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0A46820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DF63D8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AA228DE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A06D6E4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36EC79D" w14:textId="74FFFC0A" w:rsidR="00D03DD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7E81AF79">
          <v:shape id="_x0000_s1034" style="position:absolute;margin-left:-27pt;margin-top:12.7pt;width:595.3pt;height:410.9pt;z-index:-251654144" coordorigin=",8608" coordsize="11906,8218" path="m,8608r,8218l11906,16826r,-4675l11821,12147r-84,-6l11653,12135r-84,-6l11485,12122r-84,-8l11318,12106r-83,-9l11152,12088r-83,-10l10986,12068r-82,-12l10822,12045r-82,-13l10659,12019r-81,-14l10497,11991r-81,-15l10336,11960r-79,-16l10177,11926r-78,-18l10020,11890r-78,-19l9865,11850r-77,-20l9711,11808r-76,-22l9560,11763r-75,-24l9411,11714r-74,-26l9264,11662r-73,-27l9119,11607r-71,-29l8977,11549r-70,-31l8838,11487r-69,-33l8702,11421r-68,-34l8568,11352r-66,-35l8438,11280r-64,-38l8311,11204r-99,-56l8114,11092r-98,-54l7918,10984r-97,-52l7724,10879r-97,-51l7531,10778r-97,-50l7338,10679r-95,-48l7147,10583r-95,-47l6957,10490r-94,-45l6768,10400r-93,-44l6581,10313r-93,-42l6395,10229r-93,-41l6210,10147r-92,-39l6027,10069r-91,-39l5845,9992r-91,-37l5664,9919r-89,-36l5485,9848r-89,-34l5308,9780r-88,-33l5132,9714r-87,-32l4958,9651r-86,-31l4786,9590r-86,-30l4615,9531r-85,-29l4362,9447r-166,-53l4031,9344r-162,-49l3708,9248r-158,-44l3393,9162r-154,-41l3087,9083r-150,-37l2789,9011r-146,-33l2499,8947r-141,-30l2219,8890r-136,-27l1949,8838r-132,-23l1688,8793r-126,-20l1438,8754r-121,-18l1198,8720r-115,-15l970,8691,805,8672,647,8656,496,8642,352,8630,214,8620,83,8612,,8608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3334EED6">
          <v:shape id="_x0000_s1035" style="position:absolute;margin-left:281.55pt;margin-top:8.25pt;width:286.7pt;height:108.7pt;z-index:-251655168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3BECA342" w14:textId="1B74FFB3" w:rsidR="00D03DDB" w:rsidRDefault="00693401">
      <w:pPr>
        <w:pStyle w:val="Corpotesto"/>
        <w:rPr>
          <w:rFonts w:ascii="Georgia"/>
          <w:i/>
          <w:sz w:val="20"/>
        </w:rPr>
      </w:pPr>
      <w:r>
        <w:rPr>
          <w:rFonts w:ascii="Tahoma"/>
          <w:b/>
          <w:noProof/>
          <w:color w:val="FFFFFF"/>
        </w:rPr>
        <w:drawing>
          <wp:anchor distT="0" distB="0" distL="114300" distR="114300" simplePos="0" relativeHeight="251658752" behindDoc="1" locked="0" layoutInCell="1" allowOverlap="1" wp14:anchorId="27E7E85C" wp14:editId="0FFFEDD5">
            <wp:simplePos x="0" y="0"/>
            <wp:positionH relativeFrom="column">
              <wp:posOffset>3808730</wp:posOffset>
            </wp:positionH>
            <wp:positionV relativeFrom="paragraph">
              <wp:posOffset>59055</wp:posOffset>
            </wp:positionV>
            <wp:extent cx="3408680" cy="1668145"/>
            <wp:effectExtent l="0" t="0" r="1270" b="8255"/>
            <wp:wrapNone/>
            <wp:docPr id="19038330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FF0EC" w14:textId="27A35514" w:rsidR="00D03DD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6E368DA4">
          <v:shape id="_x0000_s1027" type="#_x0000_t75" style="position:absolute;margin-left:494.35pt;margin-top:24.3pt;width:40.65pt;height:40.65pt;z-index:-251646976">
            <v:imagedata r:id="rId9" o:title=""/>
          </v:shape>
        </w:pict>
      </w:r>
    </w:p>
    <w:p w14:paraId="300A4E53" w14:textId="77777777" w:rsidR="00D03DDB" w:rsidRDefault="00D03DDB">
      <w:pPr>
        <w:rPr>
          <w:rFonts w:ascii="Georgia"/>
          <w:sz w:val="20"/>
        </w:rPr>
        <w:sectPr w:rsidR="00D03DDB">
          <w:type w:val="continuous"/>
          <w:pgSz w:w="11910" w:h="16840"/>
          <w:pgMar w:top="380" w:right="680" w:bottom="280" w:left="540" w:header="720" w:footer="720" w:gutter="0"/>
          <w:cols w:space="720"/>
        </w:sectPr>
      </w:pPr>
    </w:p>
    <w:p w14:paraId="166B8FA9" w14:textId="77777777" w:rsidR="00D03DDB" w:rsidRDefault="00000000">
      <w:pPr>
        <w:pStyle w:val="Titolo1"/>
        <w:spacing w:before="234"/>
        <w:ind w:left="180"/>
      </w:pPr>
      <w:r>
        <w:rPr>
          <w:color w:val="FFFFFF"/>
        </w:rPr>
        <w:t>DATA</w:t>
      </w:r>
    </w:p>
    <w:p w14:paraId="37730F87" w14:textId="5035A294" w:rsidR="00D03DDB" w:rsidRDefault="00000000">
      <w:pPr>
        <w:pStyle w:val="Corpotesto"/>
        <w:spacing w:before="1"/>
        <w:rPr>
          <w:rFonts w:ascii="Tahoma"/>
          <w:b/>
          <w:sz w:val="34"/>
        </w:rPr>
      </w:pPr>
      <w:r>
        <w:rPr>
          <w:rFonts w:ascii="Tahoma"/>
          <w:b/>
          <w:noProof/>
          <w:sz w:val="34"/>
        </w:rPr>
        <w:pict w14:anchorId="34AAD7B7">
          <v:shape id="_x0000_s1033" type="#_x0000_t75" style="position:absolute;margin-left:260pt;margin-top:19.55pt;width:137.55pt;height:68.05pt;z-index:-251653120">
            <v:imagedata r:id="rId10" o:title=""/>
          </v:shape>
        </w:pict>
      </w:r>
    </w:p>
    <w:p w14:paraId="54276C4F" w14:textId="77777777" w:rsidR="00D03DDB" w:rsidRDefault="00000000">
      <w:pPr>
        <w:spacing w:before="1"/>
        <w:ind w:left="179"/>
        <w:rPr>
          <w:rFonts w:ascii="Tahoma"/>
          <w:b/>
          <w:sz w:val="24"/>
        </w:rPr>
      </w:pPr>
      <w:r>
        <w:rPr>
          <w:rFonts w:ascii="Tahoma"/>
          <w:b/>
          <w:color w:val="E85F19"/>
          <w:w w:val="95"/>
          <w:sz w:val="24"/>
        </w:rPr>
        <w:t>Dal</w:t>
      </w:r>
      <w:r>
        <w:rPr>
          <w:rFonts w:ascii="Tahoma"/>
          <w:b/>
          <w:color w:val="E85F19"/>
          <w:spacing w:val="-10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8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al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16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Marzo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2024</w:t>
      </w:r>
    </w:p>
    <w:p w14:paraId="0772EA5E" w14:textId="77777777" w:rsidR="00D03DDB" w:rsidRDefault="00D03DDB">
      <w:pPr>
        <w:pStyle w:val="Corpotesto"/>
        <w:spacing w:before="1"/>
        <w:rPr>
          <w:rFonts w:ascii="Tahoma"/>
          <w:b/>
          <w:sz w:val="28"/>
        </w:rPr>
      </w:pPr>
    </w:p>
    <w:p w14:paraId="5E95DF8E" w14:textId="77777777" w:rsidR="00D03DDB" w:rsidRDefault="00000000">
      <w:pPr>
        <w:spacing w:before="1"/>
        <w:ind w:left="113"/>
        <w:rPr>
          <w:rFonts w:ascii="Tahoma"/>
          <w:b/>
          <w:sz w:val="30"/>
        </w:rPr>
      </w:pPr>
      <w:r>
        <w:rPr>
          <w:rFonts w:ascii="Tahoma"/>
          <w:b/>
          <w:color w:val="FFFFFF"/>
          <w:w w:val="90"/>
          <w:sz w:val="30"/>
        </w:rPr>
        <w:t>COSTA</w:t>
      </w:r>
      <w:r>
        <w:rPr>
          <w:rFonts w:ascii="Tahoma"/>
          <w:b/>
          <w:color w:val="FFFFFF"/>
          <w:spacing w:val="28"/>
          <w:w w:val="90"/>
          <w:sz w:val="30"/>
        </w:rPr>
        <w:t xml:space="preserve"> </w:t>
      </w:r>
      <w:r>
        <w:rPr>
          <w:rFonts w:ascii="Tahoma"/>
          <w:b/>
          <w:color w:val="FFFFFF"/>
          <w:w w:val="90"/>
          <w:sz w:val="30"/>
        </w:rPr>
        <w:t>FORTUNA</w:t>
      </w:r>
    </w:p>
    <w:p w14:paraId="36AE2866" w14:textId="77777777" w:rsidR="00D03DDB" w:rsidRDefault="00D03DDB">
      <w:pPr>
        <w:pStyle w:val="Corpotesto"/>
        <w:spacing w:before="8" w:after="1"/>
        <w:rPr>
          <w:rFonts w:ascii="Tahoma"/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418"/>
        <w:gridCol w:w="1418"/>
      </w:tblGrid>
      <w:tr w:rsidR="00D03DDB" w14:paraId="30947D52" w14:textId="77777777">
        <w:trPr>
          <w:trHeight w:val="498"/>
        </w:trPr>
        <w:tc>
          <w:tcPr>
            <w:tcW w:w="200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250946A" w14:textId="77777777" w:rsidR="00D03DDB" w:rsidRDefault="00000000">
            <w:pPr>
              <w:pStyle w:val="TableParagraph"/>
              <w:spacing w:before="138"/>
              <w:ind w:left="396"/>
              <w:rPr>
                <w:b/>
                <w:sz w:val="18"/>
              </w:rPr>
            </w:pPr>
            <w:r>
              <w:rPr>
                <w:b/>
                <w:color w:val="E85F19"/>
                <w:sz w:val="18"/>
              </w:rPr>
              <w:t>SISTEMAZIONE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</w:tcPr>
          <w:p w14:paraId="0FFD7789" w14:textId="77777777" w:rsidR="001E69B1" w:rsidRDefault="001E69B1" w:rsidP="001E69B1">
            <w:pPr>
              <w:pStyle w:val="Paragrafobase"/>
              <w:suppressAutoHyphens/>
              <w:jc w:val="center"/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  <w:t xml:space="preserve">BASE 2 </w:t>
            </w:r>
          </w:p>
          <w:p w14:paraId="785A8BA8" w14:textId="09DF82D6" w:rsidR="00D03DDB" w:rsidRDefault="001E69B1" w:rsidP="001E69B1">
            <w:pPr>
              <w:pStyle w:val="TableParagraph"/>
              <w:spacing w:line="220" w:lineRule="auto"/>
              <w:ind w:left="432" w:right="89" w:hanging="335"/>
              <w:rPr>
                <w:b/>
                <w:sz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4"/>
                <w:sz w:val="12"/>
                <w:szCs w:val="12"/>
              </w:rPr>
              <w:t>QUOTA PER PERSONA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C0F8C6C" w14:textId="0CDB2783" w:rsidR="001E69B1" w:rsidRDefault="001E69B1" w:rsidP="001E69B1">
            <w:pPr>
              <w:pStyle w:val="Paragrafobase"/>
              <w:suppressAutoHyphens/>
              <w:jc w:val="center"/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  <w:t xml:space="preserve">QUOTA </w:t>
            </w:r>
          </w:p>
          <w:p w14:paraId="44ACB47A" w14:textId="706D4C28" w:rsidR="00D03DDB" w:rsidRDefault="00000000" w:rsidP="001E69B1">
            <w:pPr>
              <w:pStyle w:val="TableParagraph"/>
              <w:spacing w:line="220" w:lineRule="auto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color w:val="E85F19"/>
                <w:sz w:val="18"/>
              </w:rPr>
              <w:t>SINGOLA</w:t>
            </w:r>
          </w:p>
        </w:tc>
      </w:tr>
      <w:tr w:rsidR="00D03DDB" w14:paraId="2F0D0FA1" w14:textId="77777777">
        <w:trPr>
          <w:trHeight w:val="621"/>
        </w:trPr>
        <w:tc>
          <w:tcPr>
            <w:tcW w:w="200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9873D4" w14:textId="77777777" w:rsidR="00D03DDB" w:rsidRDefault="00000000">
            <w:pPr>
              <w:pStyle w:val="TableParagraph"/>
              <w:spacing w:before="188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INTERNA</w:t>
            </w:r>
          </w:p>
        </w:tc>
        <w:tc>
          <w:tcPr>
            <w:tcW w:w="141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2A058F8" w14:textId="0234E9A7" w:rsidR="00D03DDB" w:rsidRDefault="00000000">
            <w:pPr>
              <w:pStyle w:val="TableParagraph"/>
              <w:spacing w:before="113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</w:t>
            </w:r>
            <w:r w:rsidR="00826DA5">
              <w:rPr>
                <w:b/>
                <w:color w:val="FFFFFF"/>
                <w:sz w:val="32"/>
              </w:rPr>
              <w:t>649</w:t>
            </w:r>
          </w:p>
        </w:tc>
        <w:tc>
          <w:tcPr>
            <w:tcW w:w="141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C81EA79" w14:textId="77777777" w:rsidR="00D03DDB" w:rsidRDefault="00000000">
            <w:pPr>
              <w:pStyle w:val="TableParagraph"/>
              <w:spacing w:before="113"/>
              <w:ind w:right="17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€1859</w:t>
            </w:r>
          </w:p>
        </w:tc>
      </w:tr>
      <w:tr w:rsidR="00D03DDB" w14:paraId="2D14D011" w14:textId="77777777">
        <w:trPr>
          <w:trHeight w:val="618"/>
        </w:trPr>
        <w:tc>
          <w:tcPr>
            <w:tcW w:w="20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1D6E01" w14:textId="77777777" w:rsidR="00D03DDB" w:rsidRDefault="00000000">
            <w:pPr>
              <w:pStyle w:val="TableParagraph"/>
              <w:spacing w:before="185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ESTERNA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B11E006" w14:textId="7481E41D" w:rsidR="00D03DDB" w:rsidRDefault="00000000">
            <w:pPr>
              <w:pStyle w:val="TableParagraph"/>
              <w:spacing w:before="111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</w:t>
            </w:r>
            <w:r w:rsidR="00826DA5">
              <w:rPr>
                <w:b/>
                <w:color w:val="FFFFFF"/>
                <w:sz w:val="32"/>
              </w:rPr>
              <w:t>73</w:t>
            </w:r>
            <w:r>
              <w:rPr>
                <w:b/>
                <w:color w:val="FFFFFF"/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7CC20D8" w14:textId="77777777" w:rsidR="00D03DDB" w:rsidRDefault="00000000">
            <w:pPr>
              <w:pStyle w:val="TableParagraph"/>
              <w:spacing w:before="111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€1989</w:t>
            </w:r>
          </w:p>
        </w:tc>
      </w:tr>
      <w:tr w:rsidR="00D03DDB" w14:paraId="11A4259C" w14:textId="77777777">
        <w:trPr>
          <w:trHeight w:val="591"/>
        </w:trPr>
        <w:tc>
          <w:tcPr>
            <w:tcW w:w="20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7EEE9A" w14:textId="77777777" w:rsidR="00D03DDB" w:rsidRDefault="00000000">
            <w:pPr>
              <w:pStyle w:val="TableParagraph"/>
              <w:spacing w:before="172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BALCONE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9435EE" w14:textId="19ED1067" w:rsidR="00D03DDB" w:rsidRDefault="00000000">
            <w:pPr>
              <w:pStyle w:val="TableParagraph"/>
              <w:spacing w:before="98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</w:t>
            </w:r>
            <w:r w:rsidR="00826DA5">
              <w:rPr>
                <w:b/>
                <w:color w:val="FFFFFF"/>
                <w:sz w:val="32"/>
              </w:rPr>
              <w:t>799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E5B6D8" w14:textId="77777777" w:rsidR="00D03DDB" w:rsidRDefault="00000000">
            <w:pPr>
              <w:pStyle w:val="TableParagraph"/>
              <w:spacing w:before="98"/>
              <w:ind w:right="17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€2099</w:t>
            </w:r>
          </w:p>
        </w:tc>
      </w:tr>
    </w:tbl>
    <w:p w14:paraId="61437A6E" w14:textId="137DF673" w:rsidR="00D03DDB" w:rsidRDefault="00000000">
      <w:pPr>
        <w:pStyle w:val="Corpotesto"/>
        <w:spacing w:before="201" w:line="230" w:lineRule="auto"/>
        <w:ind w:left="113" w:right="1546"/>
      </w:pPr>
      <w:r>
        <w:rPr>
          <w:color w:val="FFFFFF"/>
        </w:rPr>
        <w:t>QUOTA 3</w:t>
      </w:r>
      <w:r w:rsidR="00C060E5">
        <w:rPr>
          <w:color w:val="FFFFFF"/>
        </w:rPr>
        <w:t xml:space="preserve"> </w:t>
      </w:r>
      <w:r>
        <w:rPr>
          <w:color w:val="FFFFFF"/>
        </w:rPr>
        <w:t>LETTO ADULTO € 1</w:t>
      </w:r>
      <w:r w:rsidR="00826DA5">
        <w:rPr>
          <w:color w:val="FFFFFF"/>
        </w:rPr>
        <w:t>569</w:t>
      </w:r>
      <w:r w:rsidR="00661CED">
        <w:rPr>
          <w:color w:val="FFFFFF"/>
        </w:rPr>
        <w:t xml:space="preserve"> p.p.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  <w:w w:val="105"/>
        </w:rPr>
        <w:t>QUOTA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spacing w:val="-1"/>
          <w:w w:val="105"/>
        </w:rPr>
        <w:t>RAGAZZI</w:t>
      </w:r>
      <w:r>
        <w:rPr>
          <w:color w:val="FFFFFF"/>
          <w:spacing w:val="28"/>
          <w:w w:val="105"/>
        </w:rPr>
        <w:t xml:space="preserve"> </w:t>
      </w:r>
      <w:r>
        <w:rPr>
          <w:color w:val="FFFFFF"/>
          <w:w w:val="105"/>
        </w:rPr>
        <w:t>0/1</w:t>
      </w:r>
      <w:r w:rsidR="00F44470">
        <w:rPr>
          <w:color w:val="FFFFFF"/>
          <w:w w:val="105"/>
        </w:rPr>
        <w:t>8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ANNI</w:t>
      </w:r>
      <w:r w:rsidR="00F44470">
        <w:rPr>
          <w:color w:val="FFFFFF"/>
          <w:w w:val="105"/>
        </w:rPr>
        <w:t xml:space="preserve"> N.C.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€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1</w:t>
      </w:r>
      <w:r w:rsidR="00C060E5">
        <w:rPr>
          <w:color w:val="FFFFFF"/>
          <w:w w:val="105"/>
        </w:rPr>
        <w:t>4</w:t>
      </w:r>
      <w:r w:rsidR="00826DA5">
        <w:rPr>
          <w:color w:val="FFFFFF"/>
          <w:w w:val="105"/>
        </w:rPr>
        <w:t>3</w:t>
      </w:r>
      <w:r w:rsidR="00C060E5">
        <w:rPr>
          <w:color w:val="FFFFFF"/>
          <w:w w:val="105"/>
        </w:rPr>
        <w:t>9</w:t>
      </w:r>
      <w:r w:rsidR="00661CED">
        <w:rPr>
          <w:color w:val="FFFFFF"/>
          <w:w w:val="105"/>
        </w:rPr>
        <w:t xml:space="preserve"> p.p.</w:t>
      </w:r>
    </w:p>
    <w:p w14:paraId="74BCC6F8" w14:textId="77777777" w:rsidR="00D03DDB" w:rsidRDefault="00000000">
      <w:pPr>
        <w:pStyle w:val="Corpotesto"/>
        <w:spacing w:before="9"/>
        <w:rPr>
          <w:sz w:val="43"/>
        </w:rPr>
      </w:pPr>
      <w:r>
        <w:br w:type="column"/>
      </w:r>
    </w:p>
    <w:p w14:paraId="0929FF59" w14:textId="77777777" w:rsidR="00D03DDB" w:rsidRDefault="00000000">
      <w:pPr>
        <w:ind w:left="1227"/>
        <w:rPr>
          <w:rFonts w:ascii="Tahoma"/>
          <w:b/>
          <w:color w:val="EC6714"/>
          <w:w w:val="85"/>
          <w:sz w:val="32"/>
        </w:rPr>
      </w:pPr>
      <w:r>
        <w:rPr>
          <w:rFonts w:ascii="Tahoma"/>
          <w:b/>
          <w:color w:val="EC6714"/>
          <w:w w:val="85"/>
          <w:sz w:val="32"/>
        </w:rPr>
        <w:t>CROCIERA</w:t>
      </w:r>
      <w:r>
        <w:rPr>
          <w:rFonts w:ascii="Tahoma"/>
          <w:b/>
          <w:color w:val="EC6714"/>
          <w:spacing w:val="34"/>
          <w:w w:val="85"/>
          <w:sz w:val="32"/>
        </w:rPr>
        <w:t xml:space="preserve"> </w:t>
      </w:r>
      <w:r>
        <w:rPr>
          <w:rFonts w:ascii="Tahoma"/>
          <w:b/>
          <w:color w:val="EC6714"/>
          <w:w w:val="85"/>
          <w:sz w:val="32"/>
        </w:rPr>
        <w:t>ESTERO</w:t>
      </w:r>
    </w:p>
    <w:p w14:paraId="473861EF" w14:textId="30F955A8" w:rsidR="00470439" w:rsidRDefault="00470439">
      <w:pPr>
        <w:ind w:left="1227"/>
        <w:rPr>
          <w:rFonts w:ascii="Tahoma"/>
          <w:b/>
          <w:color w:val="EC6714"/>
          <w:w w:val="85"/>
          <w:sz w:val="32"/>
        </w:rPr>
      </w:pPr>
      <w:r>
        <w:rPr>
          <w:rFonts w:ascii="Tahoma"/>
          <w:b/>
          <w:color w:val="EC6714"/>
          <w:w w:val="85"/>
          <w:sz w:val="32"/>
        </w:rPr>
        <w:t xml:space="preserve">PARTENZA DI GRUPPO MINIMO </w:t>
      </w:r>
      <w:r w:rsidR="00A02FF0">
        <w:rPr>
          <w:rFonts w:ascii="Tahoma"/>
          <w:b/>
          <w:color w:val="EC6714"/>
          <w:w w:val="85"/>
          <w:sz w:val="32"/>
        </w:rPr>
        <w:t>20</w:t>
      </w:r>
      <w:r>
        <w:rPr>
          <w:rFonts w:ascii="Tahoma"/>
          <w:b/>
          <w:color w:val="EC6714"/>
          <w:w w:val="85"/>
          <w:sz w:val="32"/>
        </w:rPr>
        <w:t xml:space="preserve"> PAX</w:t>
      </w:r>
    </w:p>
    <w:p w14:paraId="3625AAF1" w14:textId="788892DE" w:rsidR="00470439" w:rsidRDefault="00000000">
      <w:pPr>
        <w:ind w:left="1227"/>
        <w:rPr>
          <w:rFonts w:ascii="Tahoma"/>
          <w:b/>
          <w:sz w:val="32"/>
        </w:rPr>
      </w:pPr>
      <w:r>
        <w:rPr>
          <w:rFonts w:ascii="Tahoma"/>
          <w:b/>
          <w:noProof/>
          <w:sz w:val="40"/>
        </w:rPr>
        <w:pict w14:anchorId="45FC0E8A">
          <v:shape id="_x0000_s1028" type="#_x0000_t75" style="position:absolute;left:0;text-align:left;margin-left:216.4pt;margin-top:12.55pt;width:46.15pt;height:32.65pt;z-index:-251648000">
            <v:imagedata r:id="rId11" o:title=""/>
          </v:shape>
        </w:pict>
      </w:r>
    </w:p>
    <w:p w14:paraId="2B35B880" w14:textId="7B2FEC48" w:rsidR="00D03DDB" w:rsidRDefault="00D03DDB">
      <w:pPr>
        <w:pStyle w:val="Corpotesto"/>
        <w:rPr>
          <w:rFonts w:ascii="Tahoma"/>
          <w:b/>
          <w:sz w:val="40"/>
        </w:rPr>
      </w:pPr>
    </w:p>
    <w:p w14:paraId="42593346" w14:textId="5E1BB737" w:rsidR="00D03DDB" w:rsidRDefault="00000000" w:rsidP="00470439">
      <w:pPr>
        <w:pStyle w:val="Titolo1"/>
        <w:spacing w:before="324"/>
        <w:ind w:left="0"/>
      </w:pPr>
      <w:r>
        <w:rPr>
          <w:color w:val="FFFFFF"/>
          <w:w w:val="95"/>
        </w:rPr>
        <w:t>ITINERARIO</w:t>
      </w:r>
    </w:p>
    <w:p w14:paraId="7310EA41" w14:textId="77777777" w:rsidR="00D03DDB" w:rsidRDefault="00000000">
      <w:pPr>
        <w:tabs>
          <w:tab w:val="left" w:pos="4012"/>
          <w:tab w:val="left" w:pos="4433"/>
          <w:tab w:val="left" w:pos="4694"/>
        </w:tabs>
        <w:spacing w:before="40" w:line="309" w:lineRule="auto"/>
        <w:ind w:left="113" w:right="339"/>
        <w:rPr>
          <w:sz w:val="16"/>
        </w:rPr>
      </w:pPr>
      <w:r>
        <w:rPr>
          <w:color w:val="FFFFFF"/>
          <w:w w:val="90"/>
          <w:sz w:val="16"/>
        </w:rPr>
        <w:t>1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giorno: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Volo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e Milano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POINTE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PITRE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-</w:t>
      </w:r>
      <w:r>
        <w:rPr>
          <w:color w:val="FFFFFF"/>
          <w:sz w:val="16"/>
        </w:rPr>
        <w:tab/>
      </w:r>
      <w:r>
        <w:rPr>
          <w:color w:val="FFFFFF"/>
          <w:spacing w:val="-1"/>
          <w:sz w:val="16"/>
        </w:rPr>
        <w:t>23.00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spacing w:val="-1"/>
          <w:sz w:val="16"/>
        </w:rPr>
        <w:t>2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1"/>
          <w:sz w:val="16"/>
        </w:rPr>
        <w:t>giorno: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NAVIGAZIONE</w:t>
      </w:r>
      <w:r>
        <w:rPr>
          <w:color w:val="FFFFFF"/>
          <w:sz w:val="16"/>
        </w:rPr>
        <w:tab/>
        <w:t>-</w:t>
      </w:r>
      <w:r>
        <w:rPr>
          <w:color w:val="FFFFFF"/>
          <w:sz w:val="16"/>
        </w:rPr>
        <w:tab/>
      </w:r>
      <w:r>
        <w:rPr>
          <w:color w:val="FFFFFF"/>
          <w:sz w:val="16"/>
        </w:rPr>
        <w:tab/>
        <w:t>-</w:t>
      </w:r>
    </w:p>
    <w:p w14:paraId="6AF7BA0B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spacing w:before="1"/>
        <w:ind w:hanging="130"/>
        <w:rPr>
          <w:sz w:val="16"/>
        </w:rPr>
      </w:pPr>
      <w:r>
        <w:rPr>
          <w:color w:val="FFFFFF"/>
          <w:spacing w:val="-1"/>
          <w:w w:val="95"/>
          <w:sz w:val="16"/>
        </w:rPr>
        <w:t>giorno:</w:t>
      </w:r>
      <w:r>
        <w:rPr>
          <w:color w:val="FFFFFF"/>
          <w:spacing w:val="-9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TORTOLA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(ROAD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HARBOUR)</w:t>
      </w:r>
      <w:r>
        <w:rPr>
          <w:color w:val="FFFFFF"/>
          <w:w w:val="95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3CA930B5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8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ST.</w:t>
      </w:r>
      <w:r>
        <w:rPr>
          <w:color w:val="FFFFFF"/>
          <w:spacing w:val="9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MAARTEN</w:t>
      </w:r>
      <w:r>
        <w:rPr>
          <w:color w:val="FFFFFF"/>
          <w:spacing w:val="9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(PHILIPSBURG)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41BE5B35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spacing w:val="-1"/>
          <w:w w:val="95"/>
          <w:sz w:val="16"/>
        </w:rPr>
        <w:t>giorno: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ST.JOHN’S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ANTIGUA</w:t>
      </w:r>
      <w:r>
        <w:rPr>
          <w:color w:val="FFFFFF"/>
          <w:w w:val="95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3EBDD6B9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spacing w:val="-1"/>
          <w:sz w:val="16"/>
        </w:rPr>
        <w:t>giorno:</w:t>
      </w:r>
      <w:r>
        <w:rPr>
          <w:color w:val="FFFFFF"/>
          <w:spacing w:val="-12"/>
          <w:sz w:val="16"/>
        </w:rPr>
        <w:t xml:space="preserve"> </w:t>
      </w:r>
      <w:r>
        <w:rPr>
          <w:color w:val="FFFFFF"/>
          <w:sz w:val="16"/>
        </w:rPr>
        <w:t>KINGSTOWN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SAINT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VINCENT</w:t>
      </w:r>
      <w:r>
        <w:rPr>
          <w:color w:val="FFFFFF"/>
          <w:sz w:val="16"/>
        </w:rPr>
        <w:tab/>
        <w:t>10.00</w:t>
      </w:r>
      <w:r>
        <w:rPr>
          <w:color w:val="FFFFFF"/>
          <w:sz w:val="16"/>
        </w:rPr>
        <w:tab/>
        <w:t>18.00</w:t>
      </w:r>
    </w:p>
    <w:p w14:paraId="13E34237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51"/>
          <w:tab w:val="left" w:pos="4545"/>
        </w:tabs>
        <w:spacing w:before="55"/>
        <w:ind w:hanging="130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FORT</w:t>
      </w:r>
      <w:r>
        <w:rPr>
          <w:color w:val="FFFFFF"/>
          <w:spacing w:val="14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DE</w:t>
      </w:r>
      <w:r>
        <w:rPr>
          <w:color w:val="FFFFFF"/>
          <w:spacing w:val="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FRANCE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20.00</w:t>
      </w:r>
    </w:p>
    <w:p w14:paraId="106FE4A4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694"/>
        </w:tabs>
        <w:spacing w:line="309" w:lineRule="auto"/>
        <w:ind w:left="710" w:right="421" w:hanging="597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POINTE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PITRE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partenza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volo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</w:r>
      <w:r>
        <w:rPr>
          <w:color w:val="FFFFFF"/>
          <w:spacing w:val="-9"/>
          <w:sz w:val="16"/>
        </w:rPr>
        <w:t>-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Milano</w:t>
      </w:r>
    </w:p>
    <w:p w14:paraId="2FA324F2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4012"/>
          <w:tab w:val="left" w:pos="4694"/>
        </w:tabs>
        <w:spacing w:before="1"/>
        <w:ind w:hanging="130"/>
        <w:rPr>
          <w:sz w:val="16"/>
        </w:rPr>
      </w:pPr>
      <w:r>
        <w:rPr>
          <w:color w:val="FFFFFF"/>
          <w:w w:val="85"/>
          <w:sz w:val="16"/>
        </w:rPr>
        <w:t>giorno:</w:t>
      </w:r>
      <w:r>
        <w:rPr>
          <w:color w:val="FFFFFF"/>
          <w:spacing w:val="2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3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2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Italia</w:t>
      </w:r>
      <w:r>
        <w:rPr>
          <w:color w:val="FFFFFF"/>
          <w:w w:val="85"/>
          <w:sz w:val="16"/>
        </w:rPr>
        <w:tab/>
      </w:r>
      <w:r>
        <w:rPr>
          <w:color w:val="FFFFFF"/>
          <w:w w:val="95"/>
          <w:sz w:val="16"/>
        </w:rPr>
        <w:t>-</w:t>
      </w:r>
      <w:r>
        <w:rPr>
          <w:color w:val="FFFFFF"/>
          <w:w w:val="95"/>
          <w:sz w:val="16"/>
        </w:rPr>
        <w:tab/>
        <w:t>-</w:t>
      </w:r>
    </w:p>
    <w:p w14:paraId="20CD28B0" w14:textId="77777777" w:rsidR="00D03DDB" w:rsidRDefault="00D03DDB">
      <w:pPr>
        <w:rPr>
          <w:sz w:val="16"/>
        </w:rPr>
        <w:sectPr w:rsidR="00D03DDB">
          <w:type w:val="continuous"/>
          <w:pgSz w:w="11910" w:h="16840"/>
          <w:pgMar w:top="380" w:right="680" w:bottom="280" w:left="540" w:header="720" w:footer="720" w:gutter="0"/>
          <w:cols w:num="2" w:space="720" w:equalWidth="0">
            <w:col w:w="4998" w:space="519"/>
            <w:col w:w="5173"/>
          </w:cols>
        </w:sectPr>
      </w:pPr>
    </w:p>
    <w:p w14:paraId="799EBA6E" w14:textId="77777777" w:rsidR="00D03DDB" w:rsidRPr="00470439" w:rsidRDefault="00D03DDB">
      <w:pPr>
        <w:pStyle w:val="Corpotesto"/>
        <w:rPr>
          <w:sz w:val="16"/>
          <w:szCs w:val="16"/>
        </w:rPr>
      </w:pPr>
    </w:p>
    <w:p w14:paraId="59630DA3" w14:textId="77777777" w:rsidR="00D03DDB" w:rsidRPr="00470439" w:rsidRDefault="00D03DDB">
      <w:pPr>
        <w:pStyle w:val="Corpotesto"/>
        <w:spacing w:before="4"/>
        <w:rPr>
          <w:sz w:val="16"/>
          <w:szCs w:val="16"/>
        </w:rPr>
      </w:pPr>
    </w:p>
    <w:p w14:paraId="480F13D6" w14:textId="77777777" w:rsidR="00D03DDB" w:rsidRPr="00470439" w:rsidRDefault="00D03DDB">
      <w:pPr>
        <w:rPr>
          <w:sz w:val="16"/>
          <w:szCs w:val="16"/>
        </w:rPr>
        <w:sectPr w:rsidR="00D03DDB" w:rsidRPr="00470439">
          <w:type w:val="continuous"/>
          <w:pgSz w:w="11910" w:h="16840"/>
          <w:pgMar w:top="380" w:right="680" w:bottom="280" w:left="540" w:header="720" w:footer="720" w:gutter="0"/>
          <w:cols w:space="720"/>
        </w:sectPr>
      </w:pPr>
    </w:p>
    <w:p w14:paraId="0578C89F" w14:textId="3DE4B999" w:rsidR="00D03DDB" w:rsidRPr="00470439" w:rsidRDefault="00000000">
      <w:pPr>
        <w:pStyle w:val="Corpotesto"/>
        <w:spacing w:before="99" w:line="204" w:lineRule="exact"/>
        <w:ind w:left="113"/>
        <w:jc w:val="both"/>
        <w:rPr>
          <w:sz w:val="16"/>
          <w:szCs w:val="16"/>
        </w:rPr>
      </w:pPr>
      <w:r w:rsidRPr="00470439">
        <w:rPr>
          <w:color w:val="FFFFFF"/>
          <w:sz w:val="16"/>
          <w:szCs w:val="16"/>
        </w:rPr>
        <w:t>LA</w:t>
      </w:r>
      <w:r w:rsidRPr="00470439">
        <w:rPr>
          <w:color w:val="FFFFFF"/>
          <w:spacing w:val="-1"/>
          <w:sz w:val="16"/>
          <w:szCs w:val="16"/>
        </w:rPr>
        <w:t xml:space="preserve"> </w:t>
      </w:r>
      <w:r w:rsidRPr="00470439">
        <w:rPr>
          <w:color w:val="FFFFFF"/>
          <w:sz w:val="16"/>
          <w:szCs w:val="16"/>
        </w:rPr>
        <w:t>QUOTA COMPRENDE</w:t>
      </w:r>
    </w:p>
    <w:p w14:paraId="05B52101" w14:textId="77777777" w:rsidR="00D03DDB" w:rsidRPr="00470439" w:rsidRDefault="00000000">
      <w:pPr>
        <w:pStyle w:val="Corpotesto"/>
        <w:spacing w:before="3" w:line="230" w:lineRule="auto"/>
        <w:ind w:left="113" w:right="38"/>
        <w:jc w:val="both"/>
        <w:rPr>
          <w:sz w:val="16"/>
          <w:szCs w:val="16"/>
        </w:rPr>
      </w:pPr>
      <w:r w:rsidRPr="00470439">
        <w:rPr>
          <w:color w:val="FFFFFF"/>
          <w:w w:val="90"/>
          <w:sz w:val="16"/>
          <w:szCs w:val="16"/>
        </w:rPr>
        <w:t>Volo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da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Roma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Milano</w:t>
      </w:r>
      <w:r w:rsidRPr="00470439">
        <w:rPr>
          <w:color w:val="FFFFFF"/>
          <w:spacing w:val="-5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in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classe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economica,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7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notti</w:t>
      </w:r>
      <w:r w:rsidRPr="00470439">
        <w:rPr>
          <w:color w:val="FFFFFF"/>
          <w:spacing w:val="-5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in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crociera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Costa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85"/>
          <w:sz w:val="16"/>
          <w:szCs w:val="16"/>
        </w:rPr>
        <w:t>Fortuna in sistemazione prescelta, trattamento di pensione completa a</w:t>
      </w:r>
      <w:r w:rsidRPr="00470439">
        <w:rPr>
          <w:color w:val="FFFFFF"/>
          <w:spacing w:val="1"/>
          <w:w w:val="85"/>
          <w:sz w:val="16"/>
          <w:szCs w:val="16"/>
        </w:rPr>
        <w:t xml:space="preserve"> </w:t>
      </w:r>
      <w:r w:rsidRPr="00470439">
        <w:rPr>
          <w:color w:val="FFFFFF"/>
          <w:w w:val="85"/>
          <w:sz w:val="16"/>
          <w:szCs w:val="16"/>
        </w:rPr>
        <w:t>bordo, utilizzo delle attrezzature della nave: piscine, lettini solarium,</w:t>
      </w:r>
      <w:r w:rsidRPr="00470439">
        <w:rPr>
          <w:color w:val="FFFFFF"/>
          <w:spacing w:val="1"/>
          <w:w w:val="85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ecc;</w:t>
      </w:r>
      <w:r w:rsidRPr="00470439">
        <w:rPr>
          <w:color w:val="FFFFFF"/>
          <w:spacing w:val="-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portuali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€170,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aeroportuali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€159</w:t>
      </w:r>
    </w:p>
    <w:p w14:paraId="10BFE168" w14:textId="77777777" w:rsidR="00D03DDB" w:rsidRPr="00470439" w:rsidRDefault="00000000">
      <w:pPr>
        <w:pStyle w:val="Corpotesto"/>
        <w:spacing w:before="99" w:line="204" w:lineRule="exact"/>
        <w:ind w:left="113"/>
        <w:jc w:val="both"/>
        <w:rPr>
          <w:sz w:val="16"/>
          <w:szCs w:val="16"/>
        </w:rPr>
      </w:pPr>
      <w:r w:rsidRPr="00470439">
        <w:rPr>
          <w:sz w:val="16"/>
          <w:szCs w:val="16"/>
        </w:rPr>
        <w:br w:type="column"/>
      </w:r>
      <w:r w:rsidRPr="00470439">
        <w:rPr>
          <w:color w:val="FFFFFF"/>
          <w:spacing w:val="-1"/>
          <w:w w:val="105"/>
          <w:sz w:val="16"/>
          <w:szCs w:val="16"/>
        </w:rPr>
        <w:t>LA</w:t>
      </w:r>
      <w:r w:rsidRPr="00470439">
        <w:rPr>
          <w:color w:val="FFFFFF"/>
          <w:spacing w:val="-16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QUOTA</w:t>
      </w:r>
      <w:r w:rsidRPr="00470439">
        <w:rPr>
          <w:color w:val="FFFFFF"/>
          <w:spacing w:val="-16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NON</w:t>
      </w:r>
      <w:r w:rsidRPr="00470439">
        <w:rPr>
          <w:color w:val="FFFFFF"/>
          <w:spacing w:val="-15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COMPRENDE</w:t>
      </w:r>
    </w:p>
    <w:p w14:paraId="2C37158B" w14:textId="77777777" w:rsidR="00D03DDB" w:rsidRPr="00470439" w:rsidRDefault="00000000">
      <w:pPr>
        <w:pStyle w:val="Corpotesto"/>
        <w:spacing w:before="3" w:line="230" w:lineRule="auto"/>
        <w:ind w:left="113" w:right="103"/>
        <w:jc w:val="both"/>
        <w:rPr>
          <w:sz w:val="16"/>
          <w:szCs w:val="16"/>
        </w:rPr>
      </w:pPr>
      <w:r w:rsidRPr="00470439">
        <w:rPr>
          <w:color w:val="FFFFFF"/>
          <w:spacing w:val="-1"/>
          <w:w w:val="90"/>
          <w:sz w:val="16"/>
          <w:szCs w:val="16"/>
        </w:rPr>
        <w:t>Variazione</w:t>
      </w:r>
      <w:r w:rsidRPr="00470439">
        <w:rPr>
          <w:color w:val="FFFFFF"/>
          <w:spacing w:val="-2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aeroportuali,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variazione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portuali,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adeguamento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valutario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e/o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carburante,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extra,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mance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obbligatorie;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bevande,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pasti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non menzionati, assicurazione annullamento obbligatoria € 89 per</w:t>
      </w:r>
      <w:r w:rsidRPr="00470439">
        <w:rPr>
          <w:color w:val="FFFFFF"/>
          <w:spacing w:val="1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persona, escursioni; tutto quanto non espressamente indicato ne la</w:t>
      </w:r>
      <w:r w:rsidRPr="00470439">
        <w:rPr>
          <w:color w:val="FFFFFF"/>
          <w:spacing w:val="1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quota</w:t>
      </w:r>
      <w:r w:rsidRPr="00470439">
        <w:rPr>
          <w:color w:val="FFFFFF"/>
          <w:spacing w:val="-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comprende</w:t>
      </w:r>
    </w:p>
    <w:sectPr w:rsidR="00D03DDB" w:rsidRPr="00470439">
      <w:type w:val="continuous"/>
      <w:pgSz w:w="11910" w:h="16840"/>
      <w:pgMar w:top="380" w:right="680" w:bottom="280" w:left="540" w:header="720" w:footer="720" w:gutter="0"/>
      <w:cols w:num="2" w:space="720" w:equalWidth="0">
        <w:col w:w="5104" w:space="413"/>
        <w:col w:w="5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4AF"/>
    <w:multiLevelType w:val="hybridMultilevel"/>
    <w:tmpl w:val="8510168C"/>
    <w:lvl w:ilvl="0" w:tplc="648CBAEA">
      <w:start w:val="3"/>
      <w:numFmt w:val="decimal"/>
      <w:lvlText w:val="%1"/>
      <w:lvlJc w:val="left"/>
      <w:pPr>
        <w:ind w:left="242" w:hanging="129"/>
        <w:jc w:val="left"/>
      </w:pPr>
      <w:rPr>
        <w:rFonts w:ascii="Trebuchet MS" w:eastAsia="Trebuchet MS" w:hAnsi="Trebuchet MS" w:cs="Trebuchet MS" w:hint="default"/>
        <w:color w:val="FFFFFF"/>
        <w:w w:val="108"/>
        <w:sz w:val="16"/>
        <w:szCs w:val="16"/>
        <w:lang w:val="it-IT" w:eastAsia="en-US" w:bidi="ar-SA"/>
      </w:rPr>
    </w:lvl>
    <w:lvl w:ilvl="1" w:tplc="297279EE">
      <w:numFmt w:val="bullet"/>
      <w:lvlText w:val="•"/>
      <w:lvlJc w:val="left"/>
      <w:pPr>
        <w:ind w:left="732" w:hanging="129"/>
      </w:pPr>
      <w:rPr>
        <w:rFonts w:hint="default"/>
        <w:lang w:val="it-IT" w:eastAsia="en-US" w:bidi="ar-SA"/>
      </w:rPr>
    </w:lvl>
    <w:lvl w:ilvl="2" w:tplc="FFDE72C2">
      <w:numFmt w:val="bullet"/>
      <w:lvlText w:val="•"/>
      <w:lvlJc w:val="left"/>
      <w:pPr>
        <w:ind w:left="1225" w:hanging="129"/>
      </w:pPr>
      <w:rPr>
        <w:rFonts w:hint="default"/>
        <w:lang w:val="it-IT" w:eastAsia="en-US" w:bidi="ar-SA"/>
      </w:rPr>
    </w:lvl>
    <w:lvl w:ilvl="3" w:tplc="0D8E5450">
      <w:numFmt w:val="bullet"/>
      <w:lvlText w:val="•"/>
      <w:lvlJc w:val="left"/>
      <w:pPr>
        <w:ind w:left="1718" w:hanging="129"/>
      </w:pPr>
      <w:rPr>
        <w:rFonts w:hint="default"/>
        <w:lang w:val="it-IT" w:eastAsia="en-US" w:bidi="ar-SA"/>
      </w:rPr>
    </w:lvl>
    <w:lvl w:ilvl="4" w:tplc="1598CF5C">
      <w:numFmt w:val="bullet"/>
      <w:lvlText w:val="•"/>
      <w:lvlJc w:val="left"/>
      <w:pPr>
        <w:ind w:left="2211" w:hanging="129"/>
      </w:pPr>
      <w:rPr>
        <w:rFonts w:hint="default"/>
        <w:lang w:val="it-IT" w:eastAsia="en-US" w:bidi="ar-SA"/>
      </w:rPr>
    </w:lvl>
    <w:lvl w:ilvl="5" w:tplc="B16C2A0E">
      <w:numFmt w:val="bullet"/>
      <w:lvlText w:val="•"/>
      <w:lvlJc w:val="left"/>
      <w:pPr>
        <w:ind w:left="2704" w:hanging="129"/>
      </w:pPr>
      <w:rPr>
        <w:rFonts w:hint="default"/>
        <w:lang w:val="it-IT" w:eastAsia="en-US" w:bidi="ar-SA"/>
      </w:rPr>
    </w:lvl>
    <w:lvl w:ilvl="6" w:tplc="BD82ADD6">
      <w:numFmt w:val="bullet"/>
      <w:lvlText w:val="•"/>
      <w:lvlJc w:val="left"/>
      <w:pPr>
        <w:ind w:left="3197" w:hanging="129"/>
      </w:pPr>
      <w:rPr>
        <w:rFonts w:hint="default"/>
        <w:lang w:val="it-IT" w:eastAsia="en-US" w:bidi="ar-SA"/>
      </w:rPr>
    </w:lvl>
    <w:lvl w:ilvl="7" w:tplc="66DEE888">
      <w:numFmt w:val="bullet"/>
      <w:lvlText w:val="•"/>
      <w:lvlJc w:val="left"/>
      <w:pPr>
        <w:ind w:left="3690" w:hanging="129"/>
      </w:pPr>
      <w:rPr>
        <w:rFonts w:hint="default"/>
        <w:lang w:val="it-IT" w:eastAsia="en-US" w:bidi="ar-SA"/>
      </w:rPr>
    </w:lvl>
    <w:lvl w:ilvl="8" w:tplc="6E5C3490">
      <w:numFmt w:val="bullet"/>
      <w:lvlText w:val="•"/>
      <w:lvlJc w:val="left"/>
      <w:pPr>
        <w:ind w:left="4183" w:hanging="129"/>
      </w:pPr>
      <w:rPr>
        <w:rFonts w:hint="default"/>
        <w:lang w:val="it-IT" w:eastAsia="en-US" w:bidi="ar-SA"/>
      </w:rPr>
    </w:lvl>
  </w:abstractNum>
  <w:num w:numId="1" w16cid:durableId="19080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DB"/>
    <w:rsid w:val="001E69B1"/>
    <w:rsid w:val="00470439"/>
    <w:rsid w:val="00661CED"/>
    <w:rsid w:val="00693401"/>
    <w:rsid w:val="00826DA5"/>
    <w:rsid w:val="00A02FF0"/>
    <w:rsid w:val="00A35933"/>
    <w:rsid w:val="00BD57AB"/>
    <w:rsid w:val="00C060E5"/>
    <w:rsid w:val="00D03DDB"/>
    <w:rsid w:val="00EA3F70"/>
    <w:rsid w:val="00F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159D442"/>
  <w15:docId w15:val="{F83E06A7-9845-44DF-A3C8-3D31D3A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0"/>
      <w:ind w:left="555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  <w:pPr>
      <w:spacing w:before="54"/>
      <w:ind w:left="242" w:hanging="13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176"/>
    </w:pPr>
    <w:rPr>
      <w:rFonts w:ascii="Tahoma" w:eastAsia="Tahoma" w:hAnsi="Tahoma" w:cs="Tahoma"/>
    </w:rPr>
  </w:style>
  <w:style w:type="paragraph" w:customStyle="1" w:styleId="Paragrafobase">
    <w:name w:val="[Paragrafo base]"/>
    <w:basedOn w:val="Normale"/>
    <w:uiPriority w:val="99"/>
    <w:rsid w:val="001E69B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2023-11-23T12:35:00Z</dcterms:created>
  <dcterms:modified xsi:type="dcterms:W3CDTF">2023-12-11T08:17:00Z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2023-11-23T00:00:00Z</vt:filetime>
  </property>
</Properties>
</file>