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0D38" w14:textId="77777777" w:rsidR="00265B89" w:rsidRDefault="00000000">
      <w:pPr>
        <w:spacing w:before="39"/>
        <w:ind w:right="416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 w14:paraId="389AF7EF" w14:textId="77777777" w:rsidR="00265B89" w:rsidRDefault="00265B89">
      <w:pPr>
        <w:pStyle w:val="Corpotesto"/>
        <w:rPr>
          <w:rFonts w:ascii="Tahoma"/>
          <w:b/>
          <w:sz w:val="20"/>
        </w:rPr>
      </w:pPr>
    </w:p>
    <w:p w14:paraId="2C265674" w14:textId="77777777" w:rsidR="00265B89" w:rsidRDefault="00265B89">
      <w:pPr>
        <w:pStyle w:val="Corpotesto"/>
        <w:rPr>
          <w:rFonts w:ascii="Tahoma"/>
          <w:b/>
          <w:sz w:val="20"/>
        </w:rPr>
      </w:pPr>
    </w:p>
    <w:p w14:paraId="55CF76AF" w14:textId="77777777" w:rsidR="00265B89" w:rsidRDefault="00265B89">
      <w:pPr>
        <w:pStyle w:val="Corpotesto"/>
        <w:rPr>
          <w:rFonts w:ascii="Tahoma"/>
          <w:b/>
          <w:sz w:val="20"/>
        </w:rPr>
      </w:pPr>
    </w:p>
    <w:p w14:paraId="1308E98D" w14:textId="77777777" w:rsidR="00265B89" w:rsidRDefault="00265B89">
      <w:pPr>
        <w:pStyle w:val="Corpotesto"/>
        <w:rPr>
          <w:rFonts w:ascii="Tahoma"/>
          <w:b/>
          <w:sz w:val="20"/>
        </w:rPr>
      </w:pPr>
    </w:p>
    <w:p w14:paraId="57F46EC2" w14:textId="77777777" w:rsidR="00265B89" w:rsidRDefault="00000000">
      <w:pPr>
        <w:pStyle w:val="Titolo"/>
      </w:pPr>
      <w:r>
        <w:rPr>
          <w:color w:val="FFFFFF"/>
        </w:rPr>
        <w:t>HOTEL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CRISTALLO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CLUB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4*</w:t>
      </w:r>
    </w:p>
    <w:p w14:paraId="5749EC94" w14:textId="77777777" w:rsidR="00265B89" w:rsidRDefault="00000000">
      <w:pPr>
        <w:spacing w:before="112"/>
        <w:ind w:left="785" w:right="808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Aprica</w:t>
      </w:r>
      <w:r>
        <w:rPr>
          <w:rFonts w:ascii="Georgia"/>
          <w:i/>
          <w:color w:val="FFFFFF"/>
          <w:spacing w:val="-1"/>
          <w:sz w:val="50"/>
        </w:rPr>
        <w:t xml:space="preserve"> </w:t>
      </w:r>
      <w:r>
        <w:rPr>
          <w:rFonts w:ascii="Georgia"/>
          <w:i/>
          <w:color w:val="FFFFFF"/>
          <w:sz w:val="50"/>
        </w:rPr>
        <w:t>SO</w:t>
      </w:r>
    </w:p>
    <w:p w14:paraId="4A05DD61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5E0AB67E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5C07DAF6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3467EB61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11BDC42E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381BC751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1CBA4785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31566BAB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5B6D5B5B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0D56A2E7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4FB44086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511C2EE5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413FD558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48E855C1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142E9D37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5B520120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740200AA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0BE06402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3A696A15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79177ACC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14CED5C7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5DEBFBE6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412B80C5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3CF7D3B8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0A81FEA2" w14:textId="77777777" w:rsidR="00265B89" w:rsidRDefault="00265B89">
      <w:pPr>
        <w:pStyle w:val="Corpotesto"/>
        <w:rPr>
          <w:rFonts w:ascii="Georgia"/>
          <w:i/>
          <w:sz w:val="20"/>
        </w:rPr>
      </w:pPr>
    </w:p>
    <w:p w14:paraId="38123696" w14:textId="77777777" w:rsidR="00265B89" w:rsidRDefault="00265B89">
      <w:pPr>
        <w:pStyle w:val="Corpotesto"/>
        <w:spacing w:before="6"/>
        <w:rPr>
          <w:rFonts w:ascii="Georgia"/>
          <w:i/>
          <w:sz w:val="20"/>
        </w:rPr>
      </w:pPr>
    </w:p>
    <w:p w14:paraId="2DC4F900" w14:textId="77777777" w:rsidR="00265B89" w:rsidRDefault="00265B89">
      <w:pPr>
        <w:rPr>
          <w:rFonts w:ascii="Georgia"/>
          <w:sz w:val="20"/>
        </w:rPr>
        <w:sectPr w:rsidR="00265B89">
          <w:type w:val="continuous"/>
          <w:pgSz w:w="11910" w:h="16840"/>
          <w:pgMar w:top="380" w:right="580" w:bottom="280" w:left="620" w:header="720" w:footer="720" w:gutter="0"/>
          <w:cols w:space="720"/>
        </w:sectPr>
      </w:pPr>
    </w:p>
    <w:p w14:paraId="78914D0A" w14:textId="77777777" w:rsidR="00265B89" w:rsidRDefault="00265B89">
      <w:pPr>
        <w:pStyle w:val="Corpotesto"/>
        <w:rPr>
          <w:rFonts w:ascii="Georgia"/>
          <w:i/>
          <w:sz w:val="46"/>
        </w:rPr>
      </w:pPr>
    </w:p>
    <w:p w14:paraId="794562E1" w14:textId="77777777" w:rsidR="00265B89" w:rsidRDefault="00000000">
      <w:pPr>
        <w:spacing w:before="378" w:line="449" w:lineRule="exact"/>
        <w:ind w:left="119"/>
        <w:rPr>
          <w:rFonts w:ascii="Tahoma"/>
          <w:b/>
          <w:sz w:val="38"/>
        </w:rPr>
      </w:pPr>
      <w:r>
        <w:rPr>
          <w:rFonts w:ascii="Tahoma"/>
          <w:b/>
          <w:color w:val="FFFFFF"/>
          <w:w w:val="95"/>
          <w:sz w:val="38"/>
        </w:rPr>
        <w:t>DAL</w:t>
      </w:r>
      <w:r>
        <w:rPr>
          <w:rFonts w:ascii="Tahoma"/>
          <w:b/>
          <w:color w:val="FFFFFF"/>
          <w:spacing w:val="8"/>
          <w:w w:val="95"/>
          <w:sz w:val="38"/>
        </w:rPr>
        <w:t xml:space="preserve"> </w:t>
      </w:r>
      <w:r>
        <w:rPr>
          <w:rFonts w:ascii="Tahoma"/>
          <w:b/>
          <w:color w:val="FFFFFF"/>
          <w:w w:val="95"/>
          <w:sz w:val="38"/>
        </w:rPr>
        <w:t>20</w:t>
      </w:r>
      <w:r>
        <w:rPr>
          <w:rFonts w:ascii="Tahoma"/>
          <w:b/>
          <w:color w:val="FFFFFF"/>
          <w:spacing w:val="9"/>
          <w:w w:val="95"/>
          <w:sz w:val="38"/>
        </w:rPr>
        <w:t xml:space="preserve"> AL</w:t>
      </w:r>
      <w:r>
        <w:rPr>
          <w:rFonts w:ascii="Tahoma"/>
          <w:b/>
          <w:color w:val="FFFFFF"/>
          <w:spacing w:val="8"/>
          <w:w w:val="95"/>
          <w:sz w:val="38"/>
        </w:rPr>
        <w:t xml:space="preserve"> </w:t>
      </w:r>
      <w:r>
        <w:rPr>
          <w:rFonts w:ascii="Tahoma"/>
          <w:b/>
          <w:color w:val="FFFFFF"/>
          <w:w w:val="95"/>
          <w:sz w:val="38"/>
        </w:rPr>
        <w:t>27</w:t>
      </w:r>
      <w:r>
        <w:rPr>
          <w:rFonts w:ascii="Tahoma"/>
          <w:b/>
          <w:color w:val="FFFFFF"/>
          <w:spacing w:val="9"/>
          <w:w w:val="95"/>
          <w:sz w:val="38"/>
        </w:rPr>
        <w:t xml:space="preserve"> </w:t>
      </w:r>
      <w:r>
        <w:rPr>
          <w:rFonts w:ascii="Tahoma"/>
          <w:b/>
          <w:color w:val="FFFFFF"/>
          <w:spacing w:val="13"/>
          <w:w w:val="95"/>
          <w:sz w:val="38"/>
        </w:rPr>
        <w:t>LUGLIO</w:t>
      </w:r>
      <w:r>
        <w:rPr>
          <w:rFonts w:ascii="Tahoma"/>
          <w:b/>
          <w:color w:val="FFFFFF"/>
          <w:spacing w:val="9"/>
          <w:w w:val="95"/>
          <w:sz w:val="38"/>
        </w:rPr>
        <w:t xml:space="preserve"> </w:t>
      </w:r>
      <w:r>
        <w:rPr>
          <w:rFonts w:ascii="Tahoma"/>
          <w:b/>
          <w:color w:val="FFFFFF"/>
          <w:spacing w:val="15"/>
          <w:w w:val="95"/>
          <w:sz w:val="38"/>
        </w:rPr>
        <w:t>2024</w:t>
      </w:r>
    </w:p>
    <w:p w14:paraId="75EF4174" w14:textId="77777777" w:rsidR="00265B89" w:rsidRDefault="00000000">
      <w:pPr>
        <w:spacing w:line="305" w:lineRule="exact"/>
        <w:ind w:left="117"/>
        <w:rPr>
          <w:rFonts w:ascii="Tahoma"/>
          <w:b/>
          <w:sz w:val="26"/>
        </w:rPr>
      </w:pPr>
      <w:r>
        <w:rPr>
          <w:rFonts w:ascii="Tahoma"/>
          <w:b/>
          <w:color w:val="FFFFFF"/>
          <w:w w:val="95"/>
          <w:sz w:val="26"/>
        </w:rPr>
        <w:t>7</w:t>
      </w:r>
      <w:r>
        <w:rPr>
          <w:rFonts w:ascii="Tahoma"/>
          <w:b/>
          <w:color w:val="FFFFFF"/>
          <w:spacing w:val="-10"/>
          <w:w w:val="95"/>
          <w:sz w:val="26"/>
        </w:rPr>
        <w:t xml:space="preserve"> </w:t>
      </w:r>
      <w:r>
        <w:rPr>
          <w:rFonts w:ascii="Tahoma"/>
          <w:b/>
          <w:color w:val="FFFFFF"/>
          <w:spacing w:val="10"/>
          <w:w w:val="95"/>
          <w:sz w:val="26"/>
        </w:rPr>
        <w:t>NOTTI/8</w:t>
      </w:r>
      <w:r>
        <w:rPr>
          <w:rFonts w:ascii="Tahoma"/>
          <w:b/>
          <w:color w:val="FFFFFF"/>
          <w:spacing w:val="-10"/>
          <w:w w:val="95"/>
          <w:sz w:val="26"/>
        </w:rPr>
        <w:t xml:space="preserve"> </w:t>
      </w:r>
      <w:r>
        <w:rPr>
          <w:rFonts w:ascii="Tahoma"/>
          <w:b/>
          <w:color w:val="FFFFFF"/>
          <w:spacing w:val="10"/>
          <w:w w:val="95"/>
          <w:sz w:val="26"/>
        </w:rPr>
        <w:t>GIORNI</w:t>
      </w:r>
    </w:p>
    <w:p w14:paraId="76AEF8BF" w14:textId="77777777" w:rsidR="00265B89" w:rsidRDefault="00000000">
      <w:pPr>
        <w:spacing w:before="115" w:line="712" w:lineRule="exact"/>
        <w:ind w:left="134"/>
        <w:rPr>
          <w:rFonts w:ascii="Tahoma" w:hAnsi="Tahoma"/>
          <w:b/>
          <w:sz w:val="60"/>
        </w:rPr>
      </w:pPr>
      <w:r>
        <w:rPr>
          <w:rFonts w:ascii="Tahoma" w:hAnsi="Tahoma"/>
          <w:b/>
          <w:color w:val="FFFFFF"/>
          <w:w w:val="95"/>
          <w:sz w:val="38"/>
        </w:rPr>
        <w:t>€</w:t>
      </w:r>
      <w:r>
        <w:rPr>
          <w:rFonts w:ascii="Tahoma" w:hAnsi="Tahoma"/>
          <w:b/>
          <w:color w:val="FFFFFF"/>
          <w:spacing w:val="-8"/>
          <w:w w:val="95"/>
          <w:sz w:val="38"/>
        </w:rPr>
        <w:t xml:space="preserve"> </w:t>
      </w:r>
      <w:r>
        <w:rPr>
          <w:rFonts w:ascii="Tahoma" w:hAnsi="Tahoma"/>
          <w:b/>
          <w:color w:val="FFFFFF"/>
          <w:spacing w:val="12"/>
          <w:w w:val="95"/>
          <w:sz w:val="60"/>
        </w:rPr>
        <w:t>599</w:t>
      </w:r>
    </w:p>
    <w:p w14:paraId="3189B019" w14:textId="77777777" w:rsidR="00265B89" w:rsidRDefault="00000000">
      <w:pPr>
        <w:spacing w:line="241" w:lineRule="exact"/>
        <w:ind w:left="134"/>
        <w:rPr>
          <w:rFonts w:ascii="Tahoma"/>
          <w:b/>
        </w:rPr>
      </w:pPr>
      <w:r>
        <w:rPr>
          <w:rFonts w:ascii="Tahoma"/>
          <w:b/>
          <w:color w:val="FFFFFF"/>
          <w:w w:val="95"/>
        </w:rPr>
        <w:t>QUOTA</w:t>
      </w:r>
      <w:r>
        <w:rPr>
          <w:rFonts w:ascii="Tahoma"/>
          <w:b/>
          <w:color w:val="FFFFFF"/>
          <w:spacing w:val="11"/>
          <w:w w:val="95"/>
        </w:rPr>
        <w:t xml:space="preserve"> </w:t>
      </w:r>
      <w:r>
        <w:rPr>
          <w:rFonts w:ascii="Tahoma"/>
          <w:b/>
          <w:color w:val="FFFFFF"/>
          <w:w w:val="95"/>
        </w:rPr>
        <w:t>PER</w:t>
      </w:r>
      <w:r>
        <w:rPr>
          <w:rFonts w:ascii="Tahoma"/>
          <w:b/>
          <w:color w:val="FFFFFF"/>
          <w:spacing w:val="12"/>
          <w:w w:val="95"/>
        </w:rPr>
        <w:t xml:space="preserve"> </w:t>
      </w:r>
      <w:r>
        <w:rPr>
          <w:rFonts w:ascii="Tahoma"/>
          <w:b/>
          <w:color w:val="FFFFFF"/>
          <w:w w:val="95"/>
        </w:rPr>
        <w:t>PERSONA/BASE</w:t>
      </w:r>
      <w:r>
        <w:rPr>
          <w:rFonts w:ascii="Tahoma"/>
          <w:b/>
          <w:color w:val="FFFFFF"/>
          <w:spacing w:val="12"/>
          <w:w w:val="95"/>
        </w:rPr>
        <w:t xml:space="preserve"> </w:t>
      </w:r>
      <w:r>
        <w:rPr>
          <w:rFonts w:ascii="Tahoma"/>
          <w:b/>
          <w:color w:val="FFFFFF"/>
          <w:w w:val="95"/>
        </w:rPr>
        <w:t>DOPPIA</w:t>
      </w:r>
    </w:p>
    <w:p w14:paraId="0A357A8A" w14:textId="77777777" w:rsidR="00265B89" w:rsidRDefault="00000000">
      <w:pPr>
        <w:spacing w:line="253" w:lineRule="exact"/>
        <w:ind w:left="134"/>
        <w:rPr>
          <w:rFonts w:ascii="Tahoma"/>
          <w:b/>
        </w:rPr>
      </w:pPr>
      <w:r>
        <w:rPr>
          <w:rFonts w:ascii="Tahoma"/>
          <w:b/>
          <w:color w:val="FFFFFF"/>
          <w:w w:val="90"/>
        </w:rPr>
        <w:t>TRATTAMENTO</w:t>
      </w:r>
      <w:r>
        <w:rPr>
          <w:rFonts w:ascii="Tahoma"/>
          <w:b/>
          <w:color w:val="FFFFFF"/>
          <w:spacing w:val="33"/>
          <w:w w:val="90"/>
        </w:rPr>
        <w:t xml:space="preserve"> </w:t>
      </w:r>
      <w:r>
        <w:rPr>
          <w:rFonts w:ascii="Tahoma"/>
          <w:b/>
          <w:color w:val="FFFFFF"/>
          <w:w w:val="90"/>
        </w:rPr>
        <w:t>PENSIONE</w:t>
      </w:r>
      <w:r>
        <w:rPr>
          <w:rFonts w:ascii="Tahoma"/>
          <w:b/>
          <w:color w:val="FFFFFF"/>
          <w:spacing w:val="33"/>
          <w:w w:val="90"/>
        </w:rPr>
        <w:t xml:space="preserve"> </w:t>
      </w:r>
      <w:r>
        <w:rPr>
          <w:rFonts w:ascii="Tahoma"/>
          <w:b/>
          <w:color w:val="FFFFFF"/>
          <w:w w:val="90"/>
        </w:rPr>
        <w:t>COMPLETA</w:t>
      </w:r>
      <w:r>
        <w:rPr>
          <w:rFonts w:ascii="Tahoma"/>
          <w:b/>
          <w:color w:val="FFFFFF"/>
          <w:spacing w:val="33"/>
          <w:w w:val="90"/>
        </w:rPr>
        <w:t xml:space="preserve"> </w:t>
      </w:r>
      <w:r>
        <w:rPr>
          <w:rFonts w:ascii="Tahoma"/>
          <w:b/>
          <w:color w:val="FFFFFF"/>
          <w:w w:val="90"/>
        </w:rPr>
        <w:t>BEVANDE</w:t>
      </w:r>
      <w:r>
        <w:rPr>
          <w:rFonts w:ascii="Tahoma"/>
          <w:b/>
          <w:color w:val="FFFFFF"/>
          <w:spacing w:val="34"/>
          <w:w w:val="90"/>
        </w:rPr>
        <w:t xml:space="preserve"> </w:t>
      </w:r>
      <w:r>
        <w:rPr>
          <w:rFonts w:ascii="Tahoma"/>
          <w:b/>
          <w:color w:val="FFFFFF"/>
          <w:w w:val="90"/>
        </w:rPr>
        <w:t>AI</w:t>
      </w:r>
      <w:r>
        <w:rPr>
          <w:rFonts w:ascii="Tahoma"/>
          <w:b/>
          <w:color w:val="FFFFFF"/>
          <w:spacing w:val="33"/>
          <w:w w:val="90"/>
        </w:rPr>
        <w:t xml:space="preserve"> </w:t>
      </w:r>
      <w:r>
        <w:rPr>
          <w:rFonts w:ascii="Tahoma"/>
          <w:b/>
          <w:color w:val="FFFFFF"/>
          <w:w w:val="90"/>
        </w:rPr>
        <w:t>PASTI</w:t>
      </w:r>
    </w:p>
    <w:p w14:paraId="40AAB03D" w14:textId="77777777" w:rsidR="00265B89" w:rsidRDefault="00000000">
      <w:pPr>
        <w:spacing w:before="93"/>
        <w:ind w:left="117"/>
        <w:rPr>
          <w:rFonts w:ascii="Tahoma"/>
          <w:b/>
          <w:sz w:val="32"/>
        </w:rPr>
      </w:pPr>
      <w:r>
        <w:br w:type="column"/>
      </w:r>
      <w:r>
        <w:rPr>
          <w:rFonts w:ascii="Tahoma"/>
          <w:b/>
          <w:color w:val="EC6714"/>
          <w:w w:val="95"/>
          <w:sz w:val="32"/>
        </w:rPr>
        <w:t>MONTAGNA</w:t>
      </w:r>
      <w:r>
        <w:rPr>
          <w:rFonts w:ascii="Tahoma"/>
          <w:b/>
          <w:color w:val="EC6714"/>
          <w:spacing w:val="-15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ESTIVA</w:t>
      </w:r>
    </w:p>
    <w:p w14:paraId="6F37DF29" w14:textId="77777777" w:rsidR="00265B89" w:rsidRDefault="00265B89">
      <w:pPr>
        <w:rPr>
          <w:rFonts w:ascii="Tahoma"/>
          <w:sz w:val="32"/>
        </w:rPr>
        <w:sectPr w:rsidR="00265B89">
          <w:type w:val="continuous"/>
          <w:pgSz w:w="11910" w:h="16840"/>
          <w:pgMar w:top="380" w:right="580" w:bottom="280" w:left="620" w:header="720" w:footer="720" w:gutter="0"/>
          <w:cols w:num="2" w:space="720" w:equalWidth="0">
            <w:col w:w="6114" w:space="971"/>
            <w:col w:w="3625"/>
          </w:cols>
        </w:sectPr>
      </w:pPr>
    </w:p>
    <w:p w14:paraId="4D792147" w14:textId="77777777" w:rsidR="00265B89" w:rsidRDefault="00265B89">
      <w:pPr>
        <w:pStyle w:val="Corpotesto"/>
        <w:spacing w:before="4"/>
        <w:rPr>
          <w:rFonts w:ascii="Tahoma"/>
          <w:b/>
          <w:sz w:val="29"/>
        </w:rPr>
      </w:pPr>
    </w:p>
    <w:p w14:paraId="3AFE8486" w14:textId="77777777" w:rsidR="00265B89" w:rsidRDefault="00265B89">
      <w:pPr>
        <w:rPr>
          <w:rFonts w:ascii="Tahoma"/>
          <w:sz w:val="29"/>
        </w:rPr>
        <w:sectPr w:rsidR="00265B89">
          <w:type w:val="continuous"/>
          <w:pgSz w:w="11910" w:h="16840"/>
          <w:pgMar w:top="380" w:right="580" w:bottom="280" w:left="620" w:header="720" w:footer="720" w:gutter="0"/>
          <w:cols w:space="720"/>
        </w:sectPr>
      </w:pPr>
    </w:p>
    <w:p w14:paraId="512ED974" w14:textId="77777777" w:rsidR="00265B89" w:rsidRDefault="00000000">
      <w:pPr>
        <w:pStyle w:val="Corpotesto"/>
        <w:spacing w:before="100"/>
        <w:ind w:left="134"/>
      </w:pPr>
      <w:r>
        <w:pict w14:anchorId="369E4ED3">
          <v:group id="_x0000_s1026" style="position:absolute;left:0;text-align:left;margin-left:0;margin-top:0;width:599.3pt;height:841.9pt;z-index:-251658240;mso-position-horizontal-relative:page;mso-position-vertical-relative:page" coordsize="1198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11906;height:10458">
              <v:imagedata r:id="rId5" o:title=""/>
            </v:shape>
            <v:shape id="_x0000_s1035" style="position:absolute;left:6439;top:8772;width:5466;height:4621" coordorigin="6440,8773" coordsize="5466,4621" path="m9529,8773r-86,1l9357,8776r-85,5l9187,8787r-84,7l9020,8804r-83,11l8856,8828r-81,14l8695,8858r-79,17l8537,8894r-77,21l8383,8937r-75,23l8234,8985r-74,26l8088,9039r-71,29l7947,9098r-69,32l7810,9163r-66,34l7679,9233r-64,36l7552,9307r-61,39l7432,9387r-59,41l7316,9471r-55,43l7207,9559r-52,46l7104,9651r-49,48l7008,9748r-46,49l6918,9848r-43,51l6835,9952r-39,53l6759,10059r-35,55l6691,10170r-32,56l6630,10283r-28,58l6577,10400r-23,59l6532,10519r-19,60l6496,10640r-15,62l6469,10764r-11,63l6450,10890r-6,64l6441,11018r-1,65l6441,11148r3,64l6450,11276r8,63l6469,11402r12,62l6496,11525r17,62l6532,11647r22,60l6577,11766r25,59l6630,11883r29,57l6691,11996r33,56l6759,12107r37,54l6835,12214r40,52l6918,12318r44,50l7008,12418r47,49l7104,12514r51,47l7207,12607r54,44l7316,12695r57,43l7432,12779r59,40l7552,12858r63,38l7679,12933r65,36l7810,13003r68,33l7947,13067r70,31l8088,13127r72,27l8234,13181r74,25l8383,13229r77,22l8537,13271r79,19l8695,13308r80,16l8856,13338r81,13l9020,13362r83,9l9187,13379r85,6l9357,13390r86,2l9529,13393r87,-1l9702,13390r85,-5l9872,13379r84,-8l10039,13362r82,-11l10203,13338r81,-14l10364,13308r79,-18l10522,13271r77,-20l10675,13229r76,-23l10825,13181r74,-27l10971,13127r71,-29l11112,13067r69,-31l11249,13003r66,-34l11380,12933r64,-37l11506,12858r62,-39l11627,12779r59,-41l11742,12695r56,-44l11852,12607r52,-46l11906,12560r,-2954l11852,9559r-54,-45l11742,9471r-56,-43l11627,9387r-59,-41l11506,9307r-62,-38l11380,9233r-65,-36l11249,9163r-68,-33l11112,9098r-70,-30l10971,9039r-72,-28l10825,8985r-74,-25l10675,8937r-76,-22l10522,8894r-79,-19l10364,8858r-80,-16l10203,8828r-82,-13l10039,8804r-83,-10l9872,8787r-85,-6l9702,8776r-86,-2l9529,8773xe" stroked="f">
              <v:path arrowok="t"/>
            </v:shape>
            <v:shape id="_x0000_s1034" style="position:absolute;left:6439;top:8772;width:5466;height:4621" coordorigin="6440,8773" coordsize="5466,4621" o:spt="100" adj="0,,0" path="m9529,13393r87,-1l9702,13390r85,-5l9872,13379r84,-8l10039,13362r82,-11l10203,13338r81,-14l10364,13308r79,-18l10522,13271r77,-20l10675,13229r76,-23l10825,13181r74,-27l10971,13127r71,-29l11112,13067r69,-31l11249,13003r66,-34l11380,12933r64,-37l11506,12858r62,-39l11627,12779r59,-41l11742,12695r56,-44l11852,12607r52,-46l11906,12560t,-2954l11904,9605r-52,-46l11798,9514r-56,-43l11686,9428r-59,-41l11568,9346r-62,-39l11444,9269r-64,-36l11315,9197r-66,-34l11181,9130r-69,-32l11042,9068r-71,-29l10899,9011r-74,-26l10751,8960r-76,-23l10599,8915r-77,-21l10443,8875r-79,-17l10284,8842r-81,-14l10121,8815r-82,-11l9956,8794r-84,-7l9787,8781r-85,-5l9616,8774r-87,-1l9443,8774r-86,2l9272,8781r-85,6l9103,8794r-83,10l8937,8815r-81,13l8775,8842r-80,16l8616,8875r-79,19l8460,8915r-77,22l8308,8960r-74,25l8160,9011r-72,28l8017,9068r-70,30l7878,9130r-68,33l7744,9197r-65,36l7615,9269r-63,38l7491,9346r-59,41l7373,9428r-57,43l7261,9514r-54,45l7155,9605r-51,46l7055,9699r-47,49l6962,9797r-44,51l6875,9899r-40,53l6796,10005r-37,54l6724,10114r-33,56l6659,10226r-29,57l6602,10341r-25,59l6554,10459r-22,60l6513,10579r-17,61l6481,10702r-12,62l6458,10827r-8,63l6444,10954r-3,64l6440,11083r1,65l6444,11212r6,64l6458,11339r11,63l6481,11464r15,61l6513,11587r19,60l6554,11707r23,59l6602,11825r28,58l6659,11940r32,56l6724,12052r35,55l6796,12161r39,53l6875,12266r43,52l6962,12368r46,50l7055,12467r49,47l7155,12561r52,46l7261,12651r55,44l7373,12738r59,41l7491,12819r61,39l7615,12896r64,37l7744,12969r66,34l7878,13036r69,31l8017,13098r71,29l8160,13154r74,27l8308,13206r75,23l8460,13251r77,20l8616,13290r79,18l8775,13324r81,14l8937,13351r83,11l9103,13371r84,8l9272,13385r85,5l9443,13392r86,1e" filled="f" strokecolor="#e85f19" strokeweight="8pt">
              <v:stroke joinstyle="round"/>
              <v:formulas/>
              <v:path arrowok="t" o:connecttype="segments"/>
            </v:shape>
            <v:shape id="_x0000_s1033" style="position:absolute;top:8712;width:11906;height:8126" coordorigin=",8712" coordsize="11906,8126" path="m,8712r,8126l11906,16838r,-4834l11711,11972r-240,-42l11313,11899r-157,-33l11001,11832r-154,-36l10695,11757r-150,-40l10397,11675r-146,-45l10107,11584r-72,-24l9965,11535r-70,-25l9825,11485r-69,-26l9687,11432r-67,-27l9552,11377r-66,-29l9420,11319r-66,-29l9290,11260r-64,-31l8825,11053r-397,-168l7936,10686r-486,-188l6970,10322r-473,-165l6031,10002,5572,9858,5032,9699,4504,9553,3989,9420,3487,9300,2999,9191,2448,9079r-529,-98l1412,8897,928,8825,405,8758,,8712xe" fillcolor="#ec6714" stroked="f">
              <v:path arrowok="t"/>
            </v:shape>
            <v:shape id="_x0000_s1032" style="position:absolute;left:4425;top:620;width:3005;height:1026" coordorigin="4426,621" coordsize="3005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e" stroked="f">
              <v:stroke joinstyle="round"/>
              <v:formulas/>
              <v:path arrowok="t" o:connecttype="segments"/>
            </v:shape>
            <v:shape id="_x0000_s1031" style="position:absolute;left:10597;top:799;width:461;height:461" coordorigin="10598,799" coordsize="461,461" path="m10828,799r-73,12l10692,844r-50,50l10610,957r-12,72l10610,1102r32,63l10692,1215r63,33l10828,1260r73,-12l10964,1215r50,-50l11046,1102r12,-73l11046,957r-32,-63l10964,844r-63,-33l10828,799xe" stroked="f">
              <v:path arrowok="t"/>
            </v:shape>
            <v:shape id="_x0000_s1030" type="#_x0000_t75" style="position:absolute;left:10683;top:884;width:290;height:290">
              <v:imagedata r:id="rId6" o:title=""/>
            </v:shape>
            <v:shape id="_x0000_s1029" style="position:absolute;left:9924;top:799;width:461;height:458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  <v:path arrowok="t"/>
            </v:shape>
            <v:shape id="_x0000_s1028" type="#_x0000_t75" style="position:absolute;left:10059;top:889;width:197;height:371">
              <v:imagedata r:id="rId7" o:title=""/>
            </v:shape>
            <v:shape id="_x0000_s1027" type="#_x0000_t75" style="position:absolute;left:10269;top:10098;width:1472;height:1472">
              <v:imagedata r:id="rId8" o:title=""/>
            </v:shape>
            <w10:wrap anchorx="page" anchory="page"/>
          </v:group>
        </w:pict>
      </w:r>
      <w:r>
        <w:rPr>
          <w:color w:val="FFFFFF"/>
        </w:rPr>
        <w:t>LA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QUOTA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COMPRENDE</w:t>
      </w:r>
    </w:p>
    <w:p w14:paraId="0D5909A4" w14:textId="77777777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ind w:hanging="361"/>
        <w:rPr>
          <w:sz w:val="16"/>
        </w:rPr>
      </w:pPr>
      <w:r>
        <w:rPr>
          <w:color w:val="FFFFFF"/>
          <w:w w:val="85"/>
          <w:sz w:val="16"/>
        </w:rPr>
        <w:t>Trattamento</w:t>
      </w:r>
      <w:r>
        <w:rPr>
          <w:color w:val="FFFFFF"/>
          <w:spacing w:val="-9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8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Pensione</w:t>
      </w:r>
      <w:r>
        <w:rPr>
          <w:color w:val="FFFFFF"/>
          <w:spacing w:val="-9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completa</w:t>
      </w:r>
    </w:p>
    <w:p w14:paraId="2BD38B88" w14:textId="7CF337B1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ind w:hanging="361"/>
        <w:rPr>
          <w:sz w:val="16"/>
        </w:rPr>
      </w:pPr>
      <w:r>
        <w:rPr>
          <w:color w:val="FFFFFF"/>
          <w:w w:val="90"/>
          <w:sz w:val="16"/>
        </w:rPr>
        <w:t>Assistenza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durante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il</w:t>
      </w:r>
      <w:r>
        <w:rPr>
          <w:color w:val="FFFFFF"/>
          <w:spacing w:val="-1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soggio</w:t>
      </w:r>
      <w:r w:rsidR="00AF7CD6">
        <w:rPr>
          <w:color w:val="FFFFFF"/>
          <w:w w:val="90"/>
          <w:sz w:val="16"/>
        </w:rPr>
        <w:t>r</w:t>
      </w:r>
      <w:r>
        <w:rPr>
          <w:color w:val="FFFFFF"/>
          <w:w w:val="90"/>
          <w:sz w:val="16"/>
        </w:rPr>
        <w:t>no</w:t>
      </w:r>
    </w:p>
    <w:p w14:paraId="6D9CA7A9" w14:textId="36628774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ind w:hanging="361"/>
        <w:rPr>
          <w:sz w:val="16"/>
        </w:rPr>
      </w:pPr>
      <w:r>
        <w:rPr>
          <w:color w:val="FFFFFF"/>
          <w:w w:val="85"/>
          <w:sz w:val="16"/>
        </w:rPr>
        <w:t>Brindisi</w:t>
      </w:r>
      <w:r>
        <w:rPr>
          <w:color w:val="FFFFFF"/>
          <w:spacing w:val="-2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1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be</w:t>
      </w:r>
      <w:r w:rsidR="00AF7CD6">
        <w:rPr>
          <w:color w:val="FFFFFF"/>
          <w:w w:val="85"/>
          <w:sz w:val="16"/>
        </w:rPr>
        <w:t>nve</w:t>
      </w:r>
      <w:r>
        <w:rPr>
          <w:color w:val="FFFFFF"/>
          <w:w w:val="85"/>
          <w:sz w:val="16"/>
        </w:rPr>
        <w:t>nuto</w:t>
      </w:r>
    </w:p>
    <w:p w14:paraId="2DD8F4A2" w14:textId="77777777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ind w:hanging="361"/>
        <w:rPr>
          <w:sz w:val="16"/>
        </w:rPr>
      </w:pPr>
      <w:r>
        <w:rPr>
          <w:color w:val="FFFFFF"/>
          <w:w w:val="85"/>
          <w:sz w:val="16"/>
        </w:rPr>
        <w:t>Festa</w:t>
      </w:r>
      <w:r>
        <w:rPr>
          <w:color w:val="FFFFFF"/>
          <w:spacing w:val="-3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3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arrivederci</w:t>
      </w:r>
    </w:p>
    <w:p w14:paraId="772DB69A" w14:textId="77777777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spacing w:before="35"/>
        <w:ind w:hanging="361"/>
        <w:rPr>
          <w:sz w:val="16"/>
        </w:rPr>
      </w:pPr>
      <w:r>
        <w:rPr>
          <w:color w:val="FFFFFF"/>
          <w:spacing w:val="-1"/>
          <w:w w:val="90"/>
          <w:sz w:val="16"/>
        </w:rPr>
        <w:t>Cena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tipica</w:t>
      </w:r>
    </w:p>
    <w:p w14:paraId="2FC3244A" w14:textId="77777777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ind w:hanging="361"/>
        <w:rPr>
          <w:sz w:val="16"/>
        </w:rPr>
      </w:pPr>
      <w:r>
        <w:rPr>
          <w:color w:val="FFFFFF"/>
          <w:spacing w:val="-2"/>
          <w:w w:val="95"/>
          <w:sz w:val="16"/>
        </w:rPr>
        <w:t>Bevande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ai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pasti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/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1/2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acqua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e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1/4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di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vino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facchinaggio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incluso</w:t>
      </w:r>
    </w:p>
    <w:p w14:paraId="6C53E58D" w14:textId="77777777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ind w:hanging="361"/>
        <w:rPr>
          <w:sz w:val="16"/>
        </w:rPr>
      </w:pPr>
      <w:r>
        <w:rPr>
          <w:color w:val="FFFFFF"/>
          <w:w w:val="90"/>
          <w:sz w:val="16"/>
        </w:rPr>
        <w:t>Assicurazione</w:t>
      </w:r>
      <w:r>
        <w:rPr>
          <w:color w:val="FFFFFF"/>
          <w:spacing w:val="-2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medico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bagaglio</w:t>
      </w:r>
    </w:p>
    <w:p w14:paraId="699A34AD" w14:textId="77777777" w:rsidR="00265B89" w:rsidRDefault="00000000">
      <w:pPr>
        <w:pStyle w:val="Corpotesto"/>
        <w:spacing w:before="100"/>
        <w:ind w:left="134"/>
      </w:pPr>
      <w:r>
        <w:br w:type="column"/>
      </w:r>
      <w:r>
        <w:rPr>
          <w:color w:val="FFFFFF"/>
          <w:spacing w:val="-1"/>
          <w:w w:val="105"/>
        </w:rPr>
        <w:t>LA</w:t>
      </w:r>
      <w:r>
        <w:rPr>
          <w:color w:val="FFFFFF"/>
          <w:spacing w:val="-20"/>
          <w:w w:val="105"/>
        </w:rPr>
        <w:t xml:space="preserve"> </w:t>
      </w:r>
      <w:r>
        <w:rPr>
          <w:color w:val="FFFFFF"/>
          <w:spacing w:val="-1"/>
          <w:w w:val="105"/>
        </w:rPr>
        <w:t>QUOTA</w:t>
      </w:r>
      <w:r>
        <w:rPr>
          <w:color w:val="FFFFFF"/>
          <w:spacing w:val="-19"/>
          <w:w w:val="105"/>
        </w:rPr>
        <w:t xml:space="preserve"> </w:t>
      </w:r>
      <w:r>
        <w:rPr>
          <w:color w:val="FFFFFF"/>
          <w:spacing w:val="-1"/>
          <w:w w:val="105"/>
        </w:rPr>
        <w:t>NON</w:t>
      </w:r>
      <w:r>
        <w:rPr>
          <w:color w:val="FFFFFF"/>
          <w:spacing w:val="-20"/>
          <w:w w:val="105"/>
        </w:rPr>
        <w:t xml:space="preserve"> </w:t>
      </w:r>
      <w:r>
        <w:rPr>
          <w:color w:val="FFFFFF"/>
          <w:w w:val="105"/>
        </w:rPr>
        <w:t>COMPRENDE</w:t>
      </w:r>
    </w:p>
    <w:p w14:paraId="5BE3C4C3" w14:textId="08673568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spacing w:line="283" w:lineRule="auto"/>
        <w:ind w:right="103"/>
        <w:jc w:val="both"/>
        <w:rPr>
          <w:sz w:val="16"/>
        </w:rPr>
      </w:pPr>
      <w:r>
        <w:rPr>
          <w:color w:val="FFFFFF"/>
          <w:w w:val="95"/>
          <w:sz w:val="16"/>
        </w:rPr>
        <w:t>Quota Gestione pratica inclusa di assicurazione medico bagaglio</w:t>
      </w:r>
      <w:r>
        <w:rPr>
          <w:color w:val="FFFFFF"/>
          <w:spacing w:val="1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annullamento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di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Euro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60,00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a</w:t>
      </w:r>
      <w:r>
        <w:rPr>
          <w:color w:val="FFFFFF"/>
          <w:spacing w:val="-7"/>
          <w:w w:val="95"/>
          <w:sz w:val="16"/>
        </w:rPr>
        <w:t xml:space="preserve"> </w:t>
      </w:r>
      <w:proofErr w:type="gramStart"/>
      <w:r>
        <w:rPr>
          <w:color w:val="FFFFFF"/>
          <w:spacing w:val="-1"/>
          <w:w w:val="95"/>
          <w:sz w:val="16"/>
        </w:rPr>
        <w:t>camer</w:t>
      </w:r>
      <w:r w:rsidR="00AF7CD6">
        <w:rPr>
          <w:color w:val="FFFFFF"/>
          <w:spacing w:val="-1"/>
          <w:w w:val="95"/>
          <w:sz w:val="16"/>
        </w:rPr>
        <w:t>a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,</w:t>
      </w:r>
      <w:proofErr w:type="gramEnd"/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Tutto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non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incluso</w:t>
      </w:r>
      <w:r>
        <w:rPr>
          <w:color w:val="FFFFFF"/>
          <w:spacing w:val="-7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nella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quota</w:t>
      </w:r>
      <w:r>
        <w:rPr>
          <w:color w:val="FFFFFF"/>
          <w:spacing w:val="-44"/>
          <w:w w:val="95"/>
          <w:sz w:val="16"/>
        </w:rPr>
        <w:t xml:space="preserve"> </w:t>
      </w:r>
      <w:r>
        <w:rPr>
          <w:color w:val="FFFFFF"/>
          <w:sz w:val="16"/>
        </w:rPr>
        <w:t>comprende</w:t>
      </w:r>
    </w:p>
    <w:p w14:paraId="4C00469B" w14:textId="77777777" w:rsidR="00265B89" w:rsidRDefault="00265B89">
      <w:pPr>
        <w:pStyle w:val="Corpotesto"/>
        <w:spacing w:before="1"/>
        <w:rPr>
          <w:sz w:val="19"/>
        </w:rPr>
      </w:pPr>
    </w:p>
    <w:p w14:paraId="41A17303" w14:textId="77777777" w:rsidR="00265B89" w:rsidRDefault="00000000">
      <w:pPr>
        <w:pStyle w:val="Corpotesto"/>
        <w:spacing w:before="1"/>
        <w:ind w:left="134"/>
      </w:pPr>
      <w:r>
        <w:rPr>
          <w:color w:val="FFFFFF"/>
          <w:spacing w:val="-2"/>
        </w:rPr>
        <w:t>RIDUZIONI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E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SUPPLEMENTI</w:t>
      </w:r>
    </w:p>
    <w:p w14:paraId="69C61799" w14:textId="77777777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ind w:hanging="361"/>
        <w:rPr>
          <w:sz w:val="16"/>
        </w:rPr>
      </w:pPr>
      <w:r>
        <w:rPr>
          <w:color w:val="FFFFFF"/>
          <w:spacing w:val="-2"/>
          <w:w w:val="95"/>
          <w:sz w:val="16"/>
        </w:rPr>
        <w:t>Riduzione</w:t>
      </w:r>
      <w:r>
        <w:rPr>
          <w:color w:val="FFFFFF"/>
          <w:spacing w:val="19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adulto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5%</w:t>
      </w:r>
    </w:p>
    <w:p w14:paraId="6F843CCB" w14:textId="77777777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ind w:hanging="361"/>
        <w:rPr>
          <w:sz w:val="16"/>
        </w:rPr>
      </w:pPr>
      <w:r>
        <w:rPr>
          <w:color w:val="FFFFFF"/>
          <w:w w:val="90"/>
          <w:sz w:val="16"/>
        </w:rPr>
        <w:t>Riduzione</w:t>
      </w:r>
      <w:r>
        <w:rPr>
          <w:color w:val="FFFFFF"/>
          <w:spacing w:val="-8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3°</w:t>
      </w:r>
      <w:r>
        <w:rPr>
          <w:color w:val="FFFFFF"/>
          <w:spacing w:val="-7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letto</w:t>
      </w:r>
      <w:r>
        <w:rPr>
          <w:color w:val="FFFFFF"/>
          <w:spacing w:val="-8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bambini</w:t>
      </w:r>
      <w:r>
        <w:rPr>
          <w:color w:val="FFFFFF"/>
          <w:spacing w:val="-7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2-12</w:t>
      </w:r>
      <w:r>
        <w:rPr>
          <w:color w:val="FFFFFF"/>
          <w:spacing w:val="-8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anni</w:t>
      </w:r>
      <w:r>
        <w:rPr>
          <w:color w:val="FFFFFF"/>
          <w:spacing w:val="-7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10%</w:t>
      </w:r>
    </w:p>
    <w:p w14:paraId="3F1D2D62" w14:textId="77777777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ind w:hanging="361"/>
        <w:rPr>
          <w:sz w:val="16"/>
        </w:rPr>
      </w:pPr>
      <w:r>
        <w:rPr>
          <w:color w:val="FFFFFF"/>
          <w:spacing w:val="-1"/>
          <w:w w:val="90"/>
          <w:sz w:val="16"/>
        </w:rPr>
        <w:t>Quota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infant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FREE</w:t>
      </w:r>
    </w:p>
    <w:p w14:paraId="5D62E955" w14:textId="77777777" w:rsidR="00265B89" w:rsidRDefault="00000000">
      <w:pPr>
        <w:pStyle w:val="Paragrafoelenco"/>
        <w:numPr>
          <w:ilvl w:val="0"/>
          <w:numId w:val="1"/>
        </w:numPr>
        <w:tabs>
          <w:tab w:val="left" w:pos="495"/>
        </w:tabs>
        <w:ind w:hanging="361"/>
        <w:rPr>
          <w:sz w:val="16"/>
        </w:rPr>
      </w:pPr>
      <w:r>
        <w:rPr>
          <w:color w:val="FFFFFF"/>
          <w:spacing w:val="-2"/>
          <w:w w:val="95"/>
          <w:sz w:val="16"/>
        </w:rPr>
        <w:t>Supplemento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Singola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210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€</w:t>
      </w:r>
    </w:p>
    <w:sectPr w:rsidR="00265B89">
      <w:type w:val="continuous"/>
      <w:pgSz w:w="11910" w:h="16840"/>
      <w:pgMar w:top="380" w:right="580" w:bottom="280" w:left="620" w:header="720" w:footer="720" w:gutter="0"/>
      <w:cols w:num="2" w:space="720" w:equalWidth="0">
        <w:col w:w="4601" w:space="915"/>
        <w:col w:w="51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3050"/>
    <w:multiLevelType w:val="hybridMultilevel"/>
    <w:tmpl w:val="38826122"/>
    <w:lvl w:ilvl="0" w:tplc="DA86D2E8">
      <w:numFmt w:val="bullet"/>
      <w:lvlText w:val="•"/>
      <w:lvlJc w:val="left"/>
      <w:pPr>
        <w:ind w:left="494" w:hanging="360"/>
      </w:pPr>
      <w:rPr>
        <w:rFonts w:ascii="Trebuchet MS" w:eastAsia="Trebuchet MS" w:hAnsi="Trebuchet MS" w:cs="Trebuchet MS" w:hint="default"/>
        <w:color w:val="FFFFFF"/>
        <w:w w:val="190"/>
        <w:sz w:val="16"/>
        <w:szCs w:val="16"/>
        <w:lang w:val="it-IT" w:eastAsia="en-US" w:bidi="ar-SA"/>
      </w:rPr>
    </w:lvl>
    <w:lvl w:ilvl="1" w:tplc="A468D922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A4165AE4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3" w:tplc="76DC326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4" w:tplc="7C8C656A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5" w:tplc="03FE9E40">
      <w:numFmt w:val="bullet"/>
      <w:lvlText w:val="•"/>
      <w:lvlJc w:val="left"/>
      <w:pPr>
        <w:ind w:left="2550" w:hanging="360"/>
      </w:pPr>
      <w:rPr>
        <w:rFonts w:hint="default"/>
        <w:lang w:val="it-IT" w:eastAsia="en-US" w:bidi="ar-SA"/>
      </w:rPr>
    </w:lvl>
    <w:lvl w:ilvl="6" w:tplc="8CC04610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7" w:tplc="461031B8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8" w:tplc="AB6242CC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</w:abstractNum>
  <w:num w:numId="1" w16cid:durableId="26512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B89"/>
    <w:rsid w:val="00265B89"/>
    <w:rsid w:val="00A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79809E7"/>
  <w15:docId w15:val="{A7302856-C0CF-4DEA-8774-5F4FB790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255"/>
      <w:ind w:left="785" w:right="810"/>
      <w:jc w:val="center"/>
    </w:pPr>
    <w:rPr>
      <w:rFonts w:ascii="Georgia" w:eastAsia="Georgia" w:hAnsi="Georgia" w:cs="Georgia"/>
      <w:i/>
      <w:iCs/>
      <w:sz w:val="68"/>
      <w:szCs w:val="68"/>
    </w:rPr>
  </w:style>
  <w:style w:type="paragraph" w:styleId="Paragrafoelenco">
    <w:name w:val="List Paragraph"/>
    <w:basedOn w:val="Normale"/>
    <w:uiPriority w:val="1"/>
    <w:qFormat/>
    <w:pPr>
      <w:spacing w:before="34"/>
      <w:ind w:left="49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2023-12-01T12:19:00Z</dcterms:created>
  <dcterms:modified xsi:type="dcterms:W3CDTF">2023-12-01T14:32:00Z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2023-12-01T00:00:00Z</vt:filetime>
  </property>
</Properties>
</file>